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715" w:rsidRPr="00964715" w:rsidRDefault="009647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64715">
        <w:rPr>
          <w:rFonts w:ascii="Calibri" w:hAnsi="Calibri" w:cs="Calibri"/>
          <w:b/>
          <w:bCs/>
        </w:rPr>
        <w:t>Директор по развитию</w:t>
      </w:r>
    </w:p>
    <w:p w:rsidR="00964715" w:rsidRPr="00964715" w:rsidRDefault="009647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64715" w:rsidRPr="00964715" w:rsidRDefault="00964715">
      <w:pPr>
        <w:pStyle w:val="ConsPlusNonformat"/>
        <w:jc w:val="both"/>
      </w:pPr>
      <w:r w:rsidRPr="00964715">
        <w:t>────────────────────────────────</w:t>
      </w:r>
    </w:p>
    <w:p w:rsidR="00964715" w:rsidRPr="00964715" w:rsidRDefault="00964715">
      <w:pPr>
        <w:pStyle w:val="ConsPlusNonformat"/>
        <w:jc w:val="both"/>
      </w:pPr>
      <w:r w:rsidRPr="00964715">
        <w:t xml:space="preserve">    (наименование организации)</w:t>
      </w:r>
    </w:p>
    <w:p w:rsidR="00964715" w:rsidRPr="00964715" w:rsidRDefault="00964715">
      <w:pPr>
        <w:pStyle w:val="ConsPlusNonformat"/>
        <w:jc w:val="both"/>
      </w:pPr>
      <w:r w:rsidRPr="00964715">
        <w:t xml:space="preserve">                                             УТВЕРЖДАЮ</w:t>
      </w:r>
    </w:p>
    <w:p w:rsidR="00964715" w:rsidRPr="00964715" w:rsidRDefault="00964715">
      <w:pPr>
        <w:pStyle w:val="ConsPlusNonformat"/>
        <w:jc w:val="both"/>
      </w:pPr>
    </w:p>
    <w:p w:rsidR="00964715" w:rsidRPr="00964715" w:rsidRDefault="00964715">
      <w:pPr>
        <w:pStyle w:val="ConsPlusNonformat"/>
        <w:jc w:val="both"/>
      </w:pPr>
      <w:r w:rsidRPr="00964715">
        <w:t xml:space="preserve">       </w:t>
      </w:r>
      <w:r w:rsidRPr="00964715">
        <w:rPr>
          <w:b/>
          <w:bCs/>
        </w:rPr>
        <w:t>ДОЛЖНОСТНАЯ ИНСТРУКЦИЯ</w:t>
      </w:r>
    </w:p>
    <w:p w:rsidR="00964715" w:rsidRPr="00964715" w:rsidRDefault="00964715">
      <w:pPr>
        <w:pStyle w:val="ConsPlusNonformat"/>
        <w:jc w:val="both"/>
      </w:pPr>
      <w:r w:rsidRPr="00964715">
        <w:t xml:space="preserve">                                             ──────────────────────────────</w:t>
      </w:r>
    </w:p>
    <w:p w:rsidR="00964715" w:rsidRPr="00964715" w:rsidRDefault="00964715">
      <w:pPr>
        <w:pStyle w:val="ConsPlusNonformat"/>
        <w:jc w:val="both"/>
      </w:pPr>
      <w:r w:rsidRPr="00964715">
        <w:t xml:space="preserve">                                                (наименование должности)</w:t>
      </w:r>
    </w:p>
    <w:p w:rsidR="00964715" w:rsidRPr="00964715" w:rsidRDefault="00964715">
      <w:pPr>
        <w:pStyle w:val="ConsPlusNonformat"/>
        <w:jc w:val="both"/>
      </w:pPr>
      <w:r w:rsidRPr="00964715">
        <w:t>00.00.0000               N 000</w:t>
      </w:r>
    </w:p>
    <w:p w:rsidR="00964715" w:rsidRPr="00964715" w:rsidRDefault="00964715">
      <w:pPr>
        <w:pStyle w:val="ConsPlusNonformat"/>
        <w:jc w:val="both"/>
      </w:pPr>
      <w:r w:rsidRPr="00964715">
        <w:t xml:space="preserve">                                             ─────────  ───────────────────</w:t>
      </w:r>
    </w:p>
    <w:p w:rsidR="00964715" w:rsidRPr="00964715" w:rsidRDefault="00964715">
      <w:pPr>
        <w:pStyle w:val="ConsPlusNonformat"/>
        <w:jc w:val="both"/>
      </w:pPr>
      <w:r w:rsidRPr="00964715">
        <w:t xml:space="preserve">                                     </w:t>
      </w:r>
      <w:bookmarkStart w:id="0" w:name="_GoBack"/>
      <w:bookmarkEnd w:id="0"/>
      <w:r w:rsidRPr="00964715">
        <w:t xml:space="preserve">        (</w:t>
      </w:r>
      <w:proofErr w:type="gramStart"/>
      <w:r w:rsidRPr="00964715">
        <w:t>подпись)  (</w:t>
      </w:r>
      <w:proofErr w:type="gramEnd"/>
      <w:r w:rsidRPr="00964715">
        <w:t>инициалы, фамилия)</w:t>
      </w:r>
    </w:p>
    <w:p w:rsidR="00964715" w:rsidRPr="00964715" w:rsidRDefault="00964715">
      <w:pPr>
        <w:pStyle w:val="ConsPlusNonformat"/>
        <w:jc w:val="both"/>
      </w:pPr>
      <w:r w:rsidRPr="00964715">
        <w:t xml:space="preserve">       </w:t>
      </w:r>
      <w:r w:rsidRPr="00964715">
        <w:rPr>
          <w:b/>
          <w:bCs/>
        </w:rPr>
        <w:t>Директора по развитию</w:t>
      </w:r>
      <w:r w:rsidRPr="00964715">
        <w:t xml:space="preserve">                 00.00.0000</w:t>
      </w:r>
    </w:p>
    <w:p w:rsidR="00964715" w:rsidRPr="00964715" w:rsidRDefault="00964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4715" w:rsidRPr="00964715" w:rsidRDefault="009647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22"/>
      <w:bookmarkEnd w:id="1"/>
      <w:r w:rsidRPr="00964715">
        <w:rPr>
          <w:rFonts w:ascii="Calibri" w:hAnsi="Calibri" w:cs="Calibri"/>
          <w:b/>
          <w:bCs/>
        </w:rPr>
        <w:t>1. Общие положения</w:t>
      </w:r>
    </w:p>
    <w:p w:rsidR="00964715" w:rsidRPr="00964715" w:rsidRDefault="00964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4715" w:rsidRPr="00964715" w:rsidRDefault="009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4715">
        <w:rPr>
          <w:rFonts w:ascii="Calibri" w:hAnsi="Calibri" w:cs="Calibri"/>
        </w:rPr>
        <w:t>1.1. Директор по развитию относится к категории руководителей.</w:t>
      </w:r>
    </w:p>
    <w:p w:rsidR="00964715" w:rsidRPr="00964715" w:rsidRDefault="009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4715">
        <w:rPr>
          <w:rFonts w:ascii="Calibri" w:hAnsi="Calibri" w:cs="Calibri"/>
        </w:rPr>
        <w:t>1.2. На должность директора по развитию принимается лицо, имеющее высшее профессиональное (экономическое, юридическое) образование, опыт работы на руководящих должностях не менее 5 лет (в том числе в должности директора по развитию или менеджера по стратегическому планированию не менее 1 года).</w:t>
      </w:r>
    </w:p>
    <w:p w:rsidR="00964715" w:rsidRPr="00964715" w:rsidRDefault="009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4715">
        <w:rPr>
          <w:rFonts w:ascii="Calibri" w:hAnsi="Calibri" w:cs="Calibri"/>
        </w:rPr>
        <w:t>1.3. Директор по развитию должен знать:</w:t>
      </w:r>
    </w:p>
    <w:p w:rsidR="00964715" w:rsidRPr="00964715" w:rsidRDefault="009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4715">
        <w:rPr>
          <w:rFonts w:ascii="Calibri" w:hAnsi="Calibri" w:cs="Calibri"/>
        </w:rPr>
        <w:t>- основы рыночной экономики;</w:t>
      </w:r>
    </w:p>
    <w:p w:rsidR="00964715" w:rsidRPr="00964715" w:rsidRDefault="009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4715">
        <w:rPr>
          <w:rFonts w:ascii="Calibri" w:hAnsi="Calibri" w:cs="Calibri"/>
        </w:rPr>
        <w:t>- правила осуществления предпринимательской деятельности;</w:t>
      </w:r>
    </w:p>
    <w:p w:rsidR="00964715" w:rsidRPr="00964715" w:rsidRDefault="009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4715">
        <w:rPr>
          <w:rFonts w:ascii="Calibri" w:hAnsi="Calibri" w:cs="Calibri"/>
        </w:rPr>
        <w:t>- теорию и практику менеджмента, макро- и микроэкономики, маркетинга, делового администрирования, биржевого, страхового, банковского и финансового дела;</w:t>
      </w:r>
    </w:p>
    <w:p w:rsidR="00964715" w:rsidRPr="00964715" w:rsidRDefault="009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4715">
        <w:rPr>
          <w:rFonts w:ascii="Calibri" w:hAnsi="Calibri" w:cs="Calibri"/>
        </w:rPr>
        <w:t>- принципы планирования развития предприятия;</w:t>
      </w:r>
    </w:p>
    <w:p w:rsidR="00964715" w:rsidRPr="00964715" w:rsidRDefault="009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4715">
        <w:rPr>
          <w:rFonts w:ascii="Calibri" w:hAnsi="Calibri" w:cs="Calibri"/>
        </w:rPr>
        <w:t>- основные инструменты финансового оздоровления предприятия;</w:t>
      </w:r>
    </w:p>
    <w:p w:rsidR="00964715" w:rsidRPr="00964715" w:rsidRDefault="009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4715">
        <w:rPr>
          <w:rFonts w:ascii="Calibri" w:hAnsi="Calibri" w:cs="Calibri"/>
        </w:rPr>
        <w:t>- методы экономического моделирования;</w:t>
      </w:r>
    </w:p>
    <w:p w:rsidR="00964715" w:rsidRPr="00964715" w:rsidRDefault="009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4715">
        <w:rPr>
          <w:rFonts w:ascii="Calibri" w:hAnsi="Calibri" w:cs="Calibri"/>
        </w:rPr>
        <w:t>- современные системы управления предприятием;</w:t>
      </w:r>
    </w:p>
    <w:p w:rsidR="00964715" w:rsidRPr="00964715" w:rsidRDefault="009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4715">
        <w:rPr>
          <w:rFonts w:ascii="Calibri" w:hAnsi="Calibri" w:cs="Calibri"/>
        </w:rPr>
        <w:t>- основы технологии производства;</w:t>
      </w:r>
    </w:p>
    <w:p w:rsidR="00964715" w:rsidRPr="00964715" w:rsidRDefault="009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4715">
        <w:rPr>
          <w:rFonts w:ascii="Calibri" w:hAnsi="Calibri" w:cs="Calibri"/>
        </w:rPr>
        <w:t>- перспективы инновационной и инвестиционной деятельности;</w:t>
      </w:r>
    </w:p>
    <w:p w:rsidR="00964715" w:rsidRPr="00964715" w:rsidRDefault="009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4715">
        <w:rPr>
          <w:rFonts w:ascii="Calibri" w:hAnsi="Calibri" w:cs="Calibri"/>
        </w:rPr>
        <w:t>- методы обработки информации с использованием современных технических средств коммуникации и связи, компьютера;</w:t>
      </w:r>
    </w:p>
    <w:p w:rsidR="00964715" w:rsidRPr="00964715" w:rsidRDefault="009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4715">
        <w:rPr>
          <w:rFonts w:ascii="Calibri" w:hAnsi="Calibri" w:cs="Calibri"/>
        </w:rPr>
        <w:t>- основы администрирования;</w:t>
      </w:r>
    </w:p>
    <w:p w:rsidR="00964715" w:rsidRPr="00964715" w:rsidRDefault="009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4715">
        <w:rPr>
          <w:rFonts w:ascii="Calibri" w:hAnsi="Calibri" w:cs="Calibri"/>
        </w:rPr>
        <w:t>- информационные технологии;</w:t>
      </w:r>
    </w:p>
    <w:p w:rsidR="00964715" w:rsidRPr="00964715" w:rsidRDefault="009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4715">
        <w:rPr>
          <w:rFonts w:ascii="Calibri" w:hAnsi="Calibri" w:cs="Calibri"/>
        </w:rPr>
        <w:t>- основы социологии, психологии;</w:t>
      </w:r>
    </w:p>
    <w:p w:rsidR="00964715" w:rsidRPr="00964715" w:rsidRDefault="009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4715">
        <w:rPr>
          <w:rFonts w:ascii="Calibri" w:hAnsi="Calibri" w:cs="Calibri"/>
        </w:rPr>
        <w:t>- основы трудового законодательства;</w:t>
      </w:r>
    </w:p>
    <w:p w:rsidR="00964715" w:rsidRPr="00964715" w:rsidRDefault="009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4715">
        <w:rPr>
          <w:rFonts w:ascii="Calibri" w:hAnsi="Calibri" w:cs="Calibri"/>
        </w:rPr>
        <w:t>- Правила внутреннего трудового распорядка;</w:t>
      </w:r>
    </w:p>
    <w:p w:rsidR="00964715" w:rsidRPr="00964715" w:rsidRDefault="009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4715">
        <w:rPr>
          <w:rFonts w:ascii="Calibri" w:hAnsi="Calibri" w:cs="Calibri"/>
        </w:rPr>
        <w:t>- правила охраны труда и пожарной безопасности;</w:t>
      </w:r>
    </w:p>
    <w:p w:rsidR="00964715" w:rsidRPr="00964715" w:rsidRDefault="009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4715">
        <w:rPr>
          <w:rFonts w:ascii="Calibri" w:hAnsi="Calibri" w:cs="Calibri"/>
        </w:rPr>
        <w:t>- ______________________________________________________________________.</w:t>
      </w:r>
    </w:p>
    <w:p w:rsidR="00964715" w:rsidRPr="00964715" w:rsidRDefault="009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4715">
        <w:rPr>
          <w:rFonts w:ascii="Calibri" w:hAnsi="Calibri" w:cs="Calibri"/>
        </w:rPr>
        <w:t>1.4. Директор по развитию в своей деятельности руководствуется:</w:t>
      </w:r>
    </w:p>
    <w:p w:rsidR="00964715" w:rsidRPr="00964715" w:rsidRDefault="00964715">
      <w:pPr>
        <w:pStyle w:val="ConsPlusNonformat"/>
        <w:jc w:val="both"/>
      </w:pPr>
      <w:r w:rsidRPr="00964715">
        <w:t xml:space="preserve">    - Уставом (Положением) _______________________________________________;</w:t>
      </w:r>
    </w:p>
    <w:p w:rsidR="00964715" w:rsidRPr="00964715" w:rsidRDefault="00964715">
      <w:pPr>
        <w:pStyle w:val="ConsPlusNonformat"/>
        <w:jc w:val="both"/>
      </w:pPr>
      <w:r w:rsidRPr="00964715">
        <w:t xml:space="preserve">                                    (наименование организации)</w:t>
      </w:r>
    </w:p>
    <w:p w:rsidR="00964715" w:rsidRPr="00964715" w:rsidRDefault="009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4715">
        <w:rPr>
          <w:rFonts w:ascii="Calibri" w:hAnsi="Calibri" w:cs="Calibri"/>
        </w:rPr>
        <w:t>- настоящей должностной инструкцией;</w:t>
      </w:r>
    </w:p>
    <w:p w:rsidR="00964715" w:rsidRPr="00964715" w:rsidRDefault="00964715">
      <w:pPr>
        <w:pStyle w:val="ConsPlusNonformat"/>
        <w:jc w:val="both"/>
      </w:pPr>
      <w:r w:rsidRPr="00964715">
        <w:t xml:space="preserve">    - _____________________________________________________________________</w:t>
      </w:r>
    </w:p>
    <w:p w:rsidR="00964715" w:rsidRPr="00964715" w:rsidRDefault="00964715">
      <w:pPr>
        <w:pStyle w:val="ConsPlusNonformat"/>
        <w:jc w:val="both"/>
      </w:pPr>
      <w:r w:rsidRPr="00964715">
        <w:t xml:space="preserve">           (иными актами и документами, непосредственно связанными с</w:t>
      </w:r>
    </w:p>
    <w:p w:rsidR="00964715" w:rsidRPr="00964715" w:rsidRDefault="00964715">
      <w:pPr>
        <w:pStyle w:val="ConsPlusNonformat"/>
        <w:jc w:val="both"/>
      </w:pPr>
      <w:r w:rsidRPr="00964715">
        <w:t>__________________________________________________________________________.</w:t>
      </w:r>
    </w:p>
    <w:p w:rsidR="00964715" w:rsidRPr="00964715" w:rsidRDefault="00964715">
      <w:pPr>
        <w:pStyle w:val="ConsPlusNonformat"/>
        <w:jc w:val="both"/>
      </w:pPr>
      <w:r w:rsidRPr="00964715">
        <w:t xml:space="preserve">                  трудовой функцией директора по развитию)</w:t>
      </w:r>
    </w:p>
    <w:p w:rsidR="00964715" w:rsidRPr="00964715" w:rsidRDefault="00964715">
      <w:pPr>
        <w:pStyle w:val="ConsPlusNonformat"/>
        <w:jc w:val="both"/>
      </w:pPr>
      <w:r w:rsidRPr="00964715">
        <w:t xml:space="preserve">    1.5. Директор по развитию подчиняется непосредственно _________________</w:t>
      </w:r>
    </w:p>
    <w:p w:rsidR="00964715" w:rsidRPr="00964715" w:rsidRDefault="00964715">
      <w:pPr>
        <w:pStyle w:val="ConsPlusNonformat"/>
        <w:jc w:val="both"/>
      </w:pPr>
      <w:r w:rsidRPr="00964715">
        <w:t>__________________________________________________________________________.</w:t>
      </w:r>
    </w:p>
    <w:p w:rsidR="00964715" w:rsidRPr="00964715" w:rsidRDefault="00964715">
      <w:pPr>
        <w:pStyle w:val="ConsPlusNonformat"/>
        <w:jc w:val="both"/>
      </w:pPr>
      <w:r w:rsidRPr="00964715">
        <w:t xml:space="preserve">              (директору организации; собственникам; учредителям)</w:t>
      </w:r>
    </w:p>
    <w:p w:rsidR="00964715" w:rsidRPr="00964715" w:rsidRDefault="009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4715">
        <w:rPr>
          <w:rFonts w:ascii="Calibri" w:hAnsi="Calibri" w:cs="Calibri"/>
        </w:rPr>
        <w:t>1.6. В период отсутствия директора по развитию (отпуска, болезни, пр.) его обязанности исполняет заместитель (работник,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замещением).</w:t>
      </w:r>
    </w:p>
    <w:p w:rsidR="00964715" w:rsidRPr="00964715" w:rsidRDefault="009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4715">
        <w:rPr>
          <w:rFonts w:ascii="Calibri" w:hAnsi="Calibri" w:cs="Calibri"/>
        </w:rPr>
        <w:t>1.7. ___________________________________________________________________.</w:t>
      </w:r>
    </w:p>
    <w:p w:rsidR="00964715" w:rsidRPr="00964715" w:rsidRDefault="009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4715" w:rsidRPr="00964715" w:rsidRDefault="009647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58"/>
      <w:bookmarkEnd w:id="2"/>
      <w:r w:rsidRPr="00964715">
        <w:rPr>
          <w:rFonts w:ascii="Calibri" w:hAnsi="Calibri" w:cs="Calibri"/>
          <w:b/>
          <w:bCs/>
        </w:rPr>
        <w:t>2. Функции</w:t>
      </w:r>
    </w:p>
    <w:p w:rsidR="00964715" w:rsidRPr="00964715" w:rsidRDefault="00964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4715" w:rsidRPr="00964715" w:rsidRDefault="009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4715">
        <w:rPr>
          <w:rFonts w:ascii="Calibri" w:hAnsi="Calibri" w:cs="Calibri"/>
        </w:rPr>
        <w:t>2.1. Разработка эффективной стратегии развития организации.</w:t>
      </w:r>
    </w:p>
    <w:p w:rsidR="00964715" w:rsidRPr="00964715" w:rsidRDefault="009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4715">
        <w:rPr>
          <w:rFonts w:ascii="Calibri" w:hAnsi="Calibri" w:cs="Calibri"/>
        </w:rPr>
        <w:t>2.2. Контроль за реализацией программ развития и реструктуризации организации.</w:t>
      </w:r>
    </w:p>
    <w:p w:rsidR="00964715" w:rsidRPr="00964715" w:rsidRDefault="009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4715" w:rsidRPr="00964715" w:rsidRDefault="009647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63"/>
      <w:bookmarkEnd w:id="3"/>
      <w:r w:rsidRPr="00964715">
        <w:rPr>
          <w:rFonts w:ascii="Calibri" w:hAnsi="Calibri" w:cs="Calibri"/>
          <w:b/>
          <w:bCs/>
        </w:rPr>
        <w:t>3. Должностные обязанности</w:t>
      </w:r>
    </w:p>
    <w:p w:rsidR="00964715" w:rsidRPr="00964715" w:rsidRDefault="00964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4715" w:rsidRPr="00964715" w:rsidRDefault="009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4715">
        <w:rPr>
          <w:rFonts w:ascii="Calibri" w:hAnsi="Calibri" w:cs="Calibri"/>
        </w:rPr>
        <w:t>Директор по развитию исполняет следующие обязанности:</w:t>
      </w:r>
    </w:p>
    <w:p w:rsidR="00964715" w:rsidRPr="00964715" w:rsidRDefault="009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4715">
        <w:rPr>
          <w:rFonts w:ascii="Calibri" w:hAnsi="Calibri" w:cs="Calibri"/>
        </w:rPr>
        <w:t>3.1. Определяет общую концепцию политики развития организации.</w:t>
      </w:r>
    </w:p>
    <w:p w:rsidR="00964715" w:rsidRPr="00964715" w:rsidRDefault="009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4715">
        <w:rPr>
          <w:rFonts w:ascii="Calibri" w:hAnsi="Calibri" w:cs="Calibri"/>
        </w:rPr>
        <w:t>3.2. Обосновывает цели развития организации.</w:t>
      </w:r>
    </w:p>
    <w:p w:rsidR="00964715" w:rsidRPr="00964715" w:rsidRDefault="009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4715">
        <w:rPr>
          <w:rFonts w:ascii="Calibri" w:hAnsi="Calibri" w:cs="Calibri"/>
        </w:rPr>
        <w:t>3.3. Разрабатывает эффективную стратегию развития и основные разделы плана развития организации.</w:t>
      </w:r>
    </w:p>
    <w:p w:rsidR="00964715" w:rsidRPr="00964715" w:rsidRDefault="009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4715">
        <w:rPr>
          <w:rFonts w:ascii="Calibri" w:hAnsi="Calibri" w:cs="Calibri"/>
        </w:rPr>
        <w:t>3.4. Проводит диагностику всех производственных, коммерческих процессов в организации.</w:t>
      </w:r>
    </w:p>
    <w:p w:rsidR="00964715" w:rsidRPr="00964715" w:rsidRDefault="009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4715">
        <w:rPr>
          <w:rFonts w:ascii="Calibri" w:hAnsi="Calibri" w:cs="Calibri"/>
        </w:rPr>
        <w:t>3.5. Подготавливает конкретные программы развития и реструктуризации, анализирует возможность финансового обеспечения программ.</w:t>
      </w:r>
    </w:p>
    <w:p w:rsidR="00964715" w:rsidRPr="00964715" w:rsidRDefault="009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4715">
        <w:rPr>
          <w:rFonts w:ascii="Calibri" w:hAnsi="Calibri" w:cs="Calibri"/>
        </w:rPr>
        <w:t>3.6. Устанавливает приоритеты бюджетирования и проводит мониторинг расходов для обеспечения гарантий финансовой стабильности реализуемых программ.</w:t>
      </w:r>
    </w:p>
    <w:p w:rsidR="00964715" w:rsidRPr="00964715" w:rsidRDefault="009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4715">
        <w:rPr>
          <w:rFonts w:ascii="Calibri" w:hAnsi="Calibri" w:cs="Calibri"/>
        </w:rPr>
        <w:t>3.7. Организует расчеты эффективности от реализации проектов развития организации.</w:t>
      </w:r>
    </w:p>
    <w:p w:rsidR="00964715" w:rsidRPr="00964715" w:rsidRDefault="009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4715">
        <w:rPr>
          <w:rFonts w:ascii="Calibri" w:hAnsi="Calibri" w:cs="Calibri"/>
        </w:rPr>
        <w:t>3.8. Готовит предложения по освоению новых направлений бизнеса, освоению новых рынков; разрабатывает проекты технической и административной модернизации.</w:t>
      </w:r>
    </w:p>
    <w:p w:rsidR="00964715" w:rsidRPr="00964715" w:rsidRDefault="009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4715">
        <w:rPr>
          <w:rFonts w:ascii="Calibri" w:hAnsi="Calibri" w:cs="Calibri"/>
        </w:rPr>
        <w:t>3.9. Организует презентацию проектов и графиков их реализации высшему руководству, защищает и обосновывает их, отвечает на вопросы руководства по проектам.</w:t>
      </w:r>
    </w:p>
    <w:p w:rsidR="00964715" w:rsidRPr="00964715" w:rsidRDefault="009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4715">
        <w:rPr>
          <w:rFonts w:ascii="Calibri" w:hAnsi="Calibri" w:cs="Calibri"/>
        </w:rPr>
        <w:t>3.10. После утверждения проектов организует подготовку соответствующей документации, получение соответствующих лицензий и разрешений.</w:t>
      </w:r>
    </w:p>
    <w:p w:rsidR="00964715" w:rsidRPr="00964715" w:rsidRDefault="009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4715">
        <w:rPr>
          <w:rFonts w:ascii="Calibri" w:hAnsi="Calibri" w:cs="Calibri"/>
        </w:rPr>
        <w:t>3.11. Доводит утвержденные графики проведения работ по реализации проектов до руководящего персонала организации.</w:t>
      </w:r>
    </w:p>
    <w:p w:rsidR="00964715" w:rsidRPr="00964715" w:rsidRDefault="009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4715">
        <w:rPr>
          <w:rFonts w:ascii="Calibri" w:hAnsi="Calibri" w:cs="Calibri"/>
        </w:rPr>
        <w:t>3.12. Назначает работников, ответственных за реализацию проектов, дает общие указания, осуществляет непосредственное руководство ими и координацию их деятельности.</w:t>
      </w:r>
    </w:p>
    <w:p w:rsidR="00964715" w:rsidRPr="00964715" w:rsidRDefault="009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4715">
        <w:rPr>
          <w:rFonts w:ascii="Calibri" w:hAnsi="Calibri" w:cs="Calibri"/>
        </w:rPr>
        <w:t>3.13. Организует взаимодействие всех структур организации по реализации проектов развития предприятия.</w:t>
      </w:r>
    </w:p>
    <w:p w:rsidR="00964715" w:rsidRPr="00964715" w:rsidRDefault="009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4715">
        <w:rPr>
          <w:rFonts w:ascii="Calibri" w:hAnsi="Calibri" w:cs="Calibri"/>
        </w:rPr>
        <w:t>3.14. Координирует работы по реализации проектов на всех этапах, контролирует соответствие принимаемых решений и совершаемых действий основной концепции развития организации.</w:t>
      </w:r>
    </w:p>
    <w:p w:rsidR="00964715" w:rsidRPr="00964715" w:rsidRDefault="009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4715">
        <w:rPr>
          <w:rFonts w:ascii="Calibri" w:hAnsi="Calibri" w:cs="Calibri"/>
        </w:rPr>
        <w:t>3.15. Анализирует экономические, финансовые показатели на каждом этапе реализации проектов развития.</w:t>
      </w:r>
    </w:p>
    <w:p w:rsidR="00964715" w:rsidRPr="00964715" w:rsidRDefault="009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4715">
        <w:rPr>
          <w:rFonts w:ascii="Calibri" w:hAnsi="Calibri" w:cs="Calibri"/>
        </w:rPr>
        <w:t>3.16. Разрабатывает методики по оперативному реагированию на кризисные и нестандартные ситуации, которые могут привести к срыву плана развития организации, иным неблагоприятным для предприятия последствиям.</w:t>
      </w:r>
    </w:p>
    <w:p w:rsidR="00964715" w:rsidRPr="00964715" w:rsidRDefault="00964715">
      <w:pPr>
        <w:pStyle w:val="ConsPlusNonformat"/>
        <w:jc w:val="both"/>
      </w:pPr>
      <w:r w:rsidRPr="00964715">
        <w:t xml:space="preserve">    3.17. ________________________________________________________________.</w:t>
      </w:r>
    </w:p>
    <w:p w:rsidR="00964715" w:rsidRPr="00964715" w:rsidRDefault="00964715">
      <w:pPr>
        <w:pStyle w:val="ConsPlusNonformat"/>
        <w:jc w:val="both"/>
      </w:pPr>
      <w:r w:rsidRPr="00964715">
        <w:t xml:space="preserve">                                (иные обязанности)</w:t>
      </w:r>
    </w:p>
    <w:p w:rsidR="00964715" w:rsidRPr="00964715" w:rsidRDefault="00964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4715" w:rsidRPr="00964715" w:rsidRDefault="009647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85"/>
      <w:bookmarkEnd w:id="4"/>
      <w:r w:rsidRPr="00964715">
        <w:rPr>
          <w:rFonts w:ascii="Calibri" w:hAnsi="Calibri" w:cs="Calibri"/>
          <w:b/>
          <w:bCs/>
        </w:rPr>
        <w:t>4. Права</w:t>
      </w:r>
    </w:p>
    <w:p w:rsidR="00964715" w:rsidRPr="00964715" w:rsidRDefault="00964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4715" w:rsidRPr="00964715" w:rsidRDefault="009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4715">
        <w:rPr>
          <w:rFonts w:ascii="Calibri" w:hAnsi="Calibri" w:cs="Calibri"/>
        </w:rPr>
        <w:t>Директор по развитию имеет право:</w:t>
      </w:r>
    </w:p>
    <w:p w:rsidR="00964715" w:rsidRPr="00964715" w:rsidRDefault="009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4715">
        <w:rPr>
          <w:rFonts w:ascii="Calibri" w:hAnsi="Calibri" w:cs="Calibri"/>
        </w:rPr>
        <w:t>4.1. Устанавливать служебные обязанности для подчиненных работников.</w:t>
      </w:r>
    </w:p>
    <w:p w:rsidR="00964715" w:rsidRPr="00964715" w:rsidRDefault="009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4715">
        <w:rPr>
          <w:rFonts w:ascii="Calibri" w:hAnsi="Calibri" w:cs="Calibri"/>
        </w:rPr>
        <w:t>4.2. Запрашивать от структурных подразделений организации информацию и документы, необходимые для выполнения его должностных обязанностей.</w:t>
      </w:r>
    </w:p>
    <w:p w:rsidR="00964715" w:rsidRPr="00964715" w:rsidRDefault="009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4715">
        <w:rPr>
          <w:rFonts w:ascii="Calibri" w:hAnsi="Calibri" w:cs="Calibri"/>
        </w:rPr>
        <w:t>4.3. Взаимодействовать с руководителями всех структурных подразделений по вопросам в области связей с общественностью.</w:t>
      </w:r>
    </w:p>
    <w:p w:rsidR="00964715" w:rsidRPr="00964715" w:rsidRDefault="009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4715">
        <w:rPr>
          <w:rFonts w:ascii="Calibri" w:hAnsi="Calibri" w:cs="Calibri"/>
        </w:rPr>
        <w:t>4.4. Визировать все документы, связанные с коммуникацией с общественностью.</w:t>
      </w:r>
    </w:p>
    <w:p w:rsidR="00964715" w:rsidRPr="00964715" w:rsidRDefault="009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4715">
        <w:rPr>
          <w:rFonts w:ascii="Calibri" w:hAnsi="Calibri" w:cs="Calibri"/>
        </w:rPr>
        <w:t>4.5. Знакомиться с документами, определяющими его права и обязанности по занимаемой должности, критерии оценки качества исполнения должностных обязанностей.</w:t>
      </w:r>
    </w:p>
    <w:p w:rsidR="00964715" w:rsidRPr="00964715" w:rsidRDefault="009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4715">
        <w:rPr>
          <w:rFonts w:ascii="Calibri" w:hAnsi="Calibri" w:cs="Calibri"/>
        </w:rPr>
        <w:t xml:space="preserve">4.6. Вносить на рассмотрение руководителя организации предложения по </w:t>
      </w:r>
      <w:r w:rsidRPr="00964715">
        <w:rPr>
          <w:rFonts w:ascii="Calibri" w:hAnsi="Calibri" w:cs="Calibri"/>
        </w:rPr>
        <w:lastRenderedPageBreak/>
        <w:t>совершенствованию работы, связанной с предусмотренными настоящей инструкцией обязанностями.</w:t>
      </w:r>
    </w:p>
    <w:p w:rsidR="00964715" w:rsidRPr="00964715" w:rsidRDefault="009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4715">
        <w:rPr>
          <w:rFonts w:ascii="Calibri" w:hAnsi="Calibri" w:cs="Calibri"/>
        </w:rPr>
        <w:t>4.7. Требовать от руководителя организации обеспечения организационно-технических условий и оформления установленных документов, необходимых для исполнения должностных обязанностей.</w:t>
      </w:r>
    </w:p>
    <w:p w:rsidR="00964715" w:rsidRPr="00964715" w:rsidRDefault="00964715">
      <w:pPr>
        <w:pStyle w:val="ConsPlusNonformat"/>
        <w:jc w:val="both"/>
      </w:pPr>
      <w:r w:rsidRPr="00964715">
        <w:t xml:space="preserve">    4.8. _________________________________________________________________.</w:t>
      </w:r>
    </w:p>
    <w:p w:rsidR="00964715" w:rsidRPr="00964715" w:rsidRDefault="00964715">
      <w:pPr>
        <w:pStyle w:val="ConsPlusNonformat"/>
        <w:jc w:val="both"/>
      </w:pPr>
      <w:r w:rsidRPr="00964715">
        <w:t xml:space="preserve">                                (иные права)</w:t>
      </w:r>
    </w:p>
    <w:p w:rsidR="00964715" w:rsidRPr="00964715" w:rsidRDefault="00964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4715" w:rsidRPr="00964715" w:rsidRDefault="009647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98"/>
      <w:bookmarkEnd w:id="5"/>
      <w:r w:rsidRPr="00964715">
        <w:rPr>
          <w:rFonts w:ascii="Calibri" w:hAnsi="Calibri" w:cs="Calibri"/>
          <w:b/>
          <w:bCs/>
        </w:rPr>
        <w:t>5. Ответственность</w:t>
      </w:r>
    </w:p>
    <w:p w:rsidR="00964715" w:rsidRPr="00964715" w:rsidRDefault="00964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4715" w:rsidRPr="00964715" w:rsidRDefault="009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4715">
        <w:rPr>
          <w:rFonts w:ascii="Calibri" w:hAnsi="Calibri" w:cs="Calibri"/>
        </w:rPr>
        <w:t>5.1. Директор по развитию привлекается к ответственности:</w:t>
      </w:r>
    </w:p>
    <w:p w:rsidR="00964715" w:rsidRPr="00964715" w:rsidRDefault="009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4715">
        <w:rPr>
          <w:rFonts w:ascii="Calibri" w:hAnsi="Calibri" w:cs="Calibri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964715" w:rsidRPr="00964715" w:rsidRDefault="009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4715">
        <w:rPr>
          <w:rFonts w:ascii="Calibri" w:hAnsi="Calibri" w:cs="Calibri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964715" w:rsidRPr="00964715" w:rsidRDefault="009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4715">
        <w:rPr>
          <w:rFonts w:ascii="Calibri" w:hAnsi="Calibri" w:cs="Calibri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964715" w:rsidRPr="00964715" w:rsidRDefault="009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4715">
        <w:rPr>
          <w:rFonts w:ascii="Calibri" w:hAnsi="Calibri" w:cs="Calibri"/>
        </w:rPr>
        <w:t>5.2. ___________________________________________________________________.</w:t>
      </w:r>
    </w:p>
    <w:p w:rsidR="00964715" w:rsidRPr="00964715" w:rsidRDefault="00964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4715" w:rsidRPr="00964715" w:rsidRDefault="009647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106"/>
      <w:bookmarkEnd w:id="6"/>
      <w:r w:rsidRPr="00964715">
        <w:rPr>
          <w:rFonts w:ascii="Calibri" w:hAnsi="Calibri" w:cs="Calibri"/>
          <w:b/>
          <w:bCs/>
        </w:rPr>
        <w:t>6. Заключительные положения</w:t>
      </w:r>
    </w:p>
    <w:p w:rsidR="00964715" w:rsidRPr="00964715" w:rsidRDefault="00964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4715" w:rsidRPr="00964715" w:rsidRDefault="00964715">
      <w:pPr>
        <w:pStyle w:val="ConsPlusNonformat"/>
        <w:jc w:val="both"/>
      </w:pPr>
      <w:r w:rsidRPr="00964715">
        <w:t xml:space="preserve">    6.1.  </w:t>
      </w:r>
      <w:proofErr w:type="gramStart"/>
      <w:r w:rsidRPr="00964715">
        <w:t>Ознакомление  работника</w:t>
      </w:r>
      <w:proofErr w:type="gramEnd"/>
      <w:r w:rsidRPr="00964715">
        <w:t xml:space="preserve">  с  настоящей   должностной   инструкцией</w:t>
      </w:r>
    </w:p>
    <w:p w:rsidR="00964715" w:rsidRPr="00964715" w:rsidRDefault="00964715">
      <w:pPr>
        <w:pStyle w:val="ConsPlusNonformat"/>
        <w:jc w:val="both"/>
      </w:pPr>
      <w:r w:rsidRPr="00964715">
        <w:t>осуществляется при приеме на работу (до подписания трудового договора).</w:t>
      </w:r>
    </w:p>
    <w:p w:rsidR="00964715" w:rsidRPr="00964715" w:rsidRDefault="00964715">
      <w:pPr>
        <w:pStyle w:val="ConsPlusNonformat"/>
        <w:jc w:val="both"/>
      </w:pPr>
      <w:r w:rsidRPr="00964715">
        <w:t xml:space="preserve">    Факт   ознакомления   </w:t>
      </w:r>
      <w:proofErr w:type="gramStart"/>
      <w:r w:rsidRPr="00964715">
        <w:t>работника  с</w:t>
      </w:r>
      <w:proofErr w:type="gramEnd"/>
      <w:r w:rsidRPr="00964715">
        <w:t xml:space="preserve">  настоящей  должностной  инструкцией</w:t>
      </w:r>
    </w:p>
    <w:p w:rsidR="00964715" w:rsidRPr="00964715" w:rsidRDefault="00964715">
      <w:pPr>
        <w:pStyle w:val="ConsPlusNonformat"/>
        <w:jc w:val="both"/>
      </w:pPr>
      <w:r w:rsidRPr="00964715">
        <w:t>подтверждается ____________________________________________________________</w:t>
      </w:r>
    </w:p>
    <w:p w:rsidR="00964715" w:rsidRPr="00964715" w:rsidRDefault="00964715">
      <w:pPr>
        <w:pStyle w:val="ConsPlusNonformat"/>
        <w:jc w:val="both"/>
      </w:pPr>
      <w:r w:rsidRPr="00964715">
        <w:t xml:space="preserve">                 (росписью в листе ознакомления, являющемся неотъемлемой</w:t>
      </w:r>
    </w:p>
    <w:p w:rsidR="00964715" w:rsidRPr="00964715" w:rsidRDefault="00964715">
      <w:pPr>
        <w:pStyle w:val="ConsPlusNonformat"/>
        <w:jc w:val="both"/>
      </w:pPr>
      <w:r w:rsidRPr="00964715">
        <w:t>___________________________________________________________________________</w:t>
      </w:r>
    </w:p>
    <w:p w:rsidR="00964715" w:rsidRPr="00964715" w:rsidRDefault="00964715">
      <w:pPr>
        <w:pStyle w:val="ConsPlusNonformat"/>
        <w:jc w:val="both"/>
      </w:pPr>
      <w:r w:rsidRPr="00964715">
        <w:t xml:space="preserve">            частью настоящей инструкции (в журнале ознакомления</w:t>
      </w:r>
    </w:p>
    <w:p w:rsidR="00964715" w:rsidRPr="00964715" w:rsidRDefault="00964715">
      <w:pPr>
        <w:pStyle w:val="ConsPlusNonformat"/>
        <w:jc w:val="both"/>
      </w:pPr>
      <w:r w:rsidRPr="00964715">
        <w:t>___________________________________________________________________________</w:t>
      </w:r>
    </w:p>
    <w:p w:rsidR="00964715" w:rsidRPr="00964715" w:rsidRDefault="00964715">
      <w:pPr>
        <w:pStyle w:val="ConsPlusNonformat"/>
        <w:jc w:val="both"/>
      </w:pPr>
      <w:r w:rsidRPr="00964715">
        <w:t xml:space="preserve">      с должностными инструкциями); в экземпляре должностной инструкции,</w:t>
      </w:r>
    </w:p>
    <w:p w:rsidR="00964715" w:rsidRPr="00964715" w:rsidRDefault="00964715">
      <w:pPr>
        <w:pStyle w:val="ConsPlusNonformat"/>
        <w:jc w:val="both"/>
      </w:pPr>
      <w:r w:rsidRPr="00964715">
        <w:t>__________________________________________________________________________.</w:t>
      </w:r>
    </w:p>
    <w:p w:rsidR="00964715" w:rsidRPr="00964715" w:rsidRDefault="00964715">
      <w:pPr>
        <w:pStyle w:val="ConsPlusNonformat"/>
        <w:jc w:val="both"/>
      </w:pPr>
      <w:r w:rsidRPr="00964715">
        <w:t xml:space="preserve">                хранящемся у работодателя; иным способом)</w:t>
      </w:r>
    </w:p>
    <w:p w:rsidR="00964715" w:rsidRPr="00964715" w:rsidRDefault="009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4715">
        <w:rPr>
          <w:rFonts w:ascii="Calibri" w:hAnsi="Calibri" w:cs="Calibri"/>
        </w:rPr>
        <w:t>6.2. ___________________________________________________________________.</w:t>
      </w:r>
    </w:p>
    <w:p w:rsidR="00964715" w:rsidRPr="00964715" w:rsidRDefault="009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4715" w:rsidRPr="00964715" w:rsidRDefault="009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4715" w:rsidRPr="00964715" w:rsidRDefault="0096471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D3A30" w:rsidRPr="00964715" w:rsidRDefault="00BD3A30"/>
    <w:sectPr w:rsidR="00BD3A30" w:rsidRPr="00964715" w:rsidSect="00151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15"/>
    <w:rsid w:val="00964715"/>
    <w:rsid w:val="00BD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D84A2-C619-4D72-A127-0FF0A8821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47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1199</Words>
  <Characters>6837</Characters>
  <Application>Microsoft Office Word</Application>
  <DocSecurity>0</DocSecurity>
  <Lines>56</Lines>
  <Paragraphs>16</Paragraphs>
  <ScaleCrop>false</ScaleCrop>
  <Company>diakov.net</Company>
  <LinksUpToDate>false</LinksUpToDate>
  <CharactersWithSpaces>8020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2018-01-23T07:30:00Z</dcterms:created>
  <dcterms:modified xsi:type="dcterms:W3CDTF">2018-01-23T07:30:00Z</dcterms:modified>
</cp:coreProperties>
</file>