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43" w:rsidRPr="00507D43" w:rsidRDefault="00507D43">
      <w:pPr>
        <w:widowControl w:val="0"/>
        <w:autoSpaceDE w:val="0"/>
        <w:autoSpaceDN w:val="0"/>
        <w:adjustRightInd w:val="0"/>
        <w:spacing w:after="0" w:line="240" w:lineRule="auto"/>
        <w:rPr>
          <w:rFonts w:ascii="Calibri" w:hAnsi="Calibri" w:cs="Calibri"/>
        </w:rPr>
      </w:pPr>
    </w:p>
    <w:p w:rsidR="00507D43" w:rsidRPr="00507D43" w:rsidRDefault="00507D43">
      <w:pPr>
        <w:widowControl w:val="0"/>
        <w:autoSpaceDE w:val="0"/>
        <w:autoSpaceDN w:val="0"/>
        <w:adjustRightInd w:val="0"/>
        <w:spacing w:after="0" w:line="240" w:lineRule="auto"/>
        <w:jc w:val="center"/>
        <w:rPr>
          <w:rFonts w:ascii="Calibri" w:hAnsi="Calibri" w:cs="Calibri"/>
        </w:rPr>
      </w:pPr>
      <w:r w:rsidRPr="00507D43">
        <w:rPr>
          <w:rFonts w:ascii="Calibri" w:hAnsi="Calibri" w:cs="Calibri"/>
        </w:rPr>
        <w:t>КОЛЛЕКТИВНЫЙ ДОГОВОР N ____</w:t>
      </w:r>
    </w:p>
    <w:p w:rsidR="00507D43" w:rsidRPr="00507D43" w:rsidRDefault="00507D43">
      <w:pPr>
        <w:widowControl w:val="0"/>
        <w:autoSpaceDE w:val="0"/>
        <w:autoSpaceDN w:val="0"/>
        <w:adjustRightInd w:val="0"/>
        <w:spacing w:after="0" w:line="240" w:lineRule="auto"/>
        <w:jc w:val="center"/>
        <w:rPr>
          <w:rFonts w:ascii="Calibri" w:hAnsi="Calibri" w:cs="Calibri"/>
        </w:rPr>
      </w:pPr>
      <w:r w:rsidRPr="00507D43">
        <w:rPr>
          <w:rFonts w:ascii="Calibri" w:hAnsi="Calibri" w:cs="Calibri"/>
        </w:rPr>
        <w:t>на период с "____" __________ по "____" _________</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Настоящий Коллективный договор заключен в соответствии с положениями Трудового кодекса Российской Федерации и в целях решения поставленных перед трудовым коллективом задач, содействия регулированию трудовых отношений, дальнейшего социального развития коллектива и обеспечения социальной защищенности трудящихся ______________.</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jc w:val="center"/>
        <w:outlineLvl w:val="0"/>
        <w:rPr>
          <w:rFonts w:ascii="Calibri" w:hAnsi="Calibri" w:cs="Calibri"/>
        </w:rPr>
      </w:pPr>
      <w:bookmarkStart w:id="0" w:name="Par10"/>
      <w:bookmarkEnd w:id="0"/>
      <w:r w:rsidRPr="00507D43">
        <w:rPr>
          <w:rFonts w:ascii="Calibri" w:hAnsi="Calibri" w:cs="Calibri"/>
        </w:rPr>
        <w:t>1. ОБЩИЕ ПОЛОЖЕНИЯ</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pStyle w:val="ConsPlusNonformat"/>
        <w:jc w:val="both"/>
      </w:pPr>
      <w:r w:rsidRPr="00507D43">
        <w:t xml:space="preserve">    1.1. Сторонами Коллективного договора являются: _______________________</w:t>
      </w:r>
    </w:p>
    <w:p w:rsidR="00507D43" w:rsidRPr="00507D43" w:rsidRDefault="00507D43">
      <w:pPr>
        <w:pStyle w:val="ConsPlusNonformat"/>
        <w:jc w:val="both"/>
      </w:pPr>
      <w:r w:rsidRPr="00507D43">
        <w:t>______________________________________________________________________,</w:t>
      </w:r>
    </w:p>
    <w:p w:rsidR="00507D43" w:rsidRPr="00507D43" w:rsidRDefault="00507D43">
      <w:pPr>
        <w:pStyle w:val="ConsPlusNonformat"/>
        <w:jc w:val="both"/>
      </w:pPr>
      <w:r w:rsidRPr="00507D43">
        <w:t xml:space="preserve">                 (наименование или Ф.И.О. работодателя)</w:t>
      </w:r>
    </w:p>
    <w:p w:rsidR="00507D43" w:rsidRPr="00507D43" w:rsidRDefault="00507D43">
      <w:pPr>
        <w:pStyle w:val="ConsPlusNonformat"/>
        <w:jc w:val="both"/>
      </w:pPr>
      <w:r w:rsidRPr="00507D43">
        <w:t>именуем___ далее "Работодатель", в лице __________________________________,</w:t>
      </w:r>
    </w:p>
    <w:p w:rsidR="00507D43" w:rsidRPr="00507D43" w:rsidRDefault="00507D43">
      <w:pPr>
        <w:pStyle w:val="ConsPlusNonformat"/>
        <w:jc w:val="both"/>
      </w:pPr>
      <w:r w:rsidRPr="00507D43">
        <w:t xml:space="preserve">                                                (должность, Ф.И.О.)</w:t>
      </w:r>
    </w:p>
    <w:p w:rsidR="00507D43" w:rsidRPr="00507D43" w:rsidRDefault="00507D43">
      <w:pPr>
        <w:pStyle w:val="ConsPlusNonformat"/>
        <w:jc w:val="both"/>
      </w:pPr>
      <w:proofErr w:type="spellStart"/>
      <w:r w:rsidRPr="00507D43">
        <w:t>действующ</w:t>
      </w:r>
      <w:proofErr w:type="spellEnd"/>
      <w:r w:rsidRPr="00507D43">
        <w:t>___ на основании ________________________________________________,</w:t>
      </w:r>
    </w:p>
    <w:p w:rsidR="00507D43" w:rsidRPr="00507D43" w:rsidRDefault="00507D43">
      <w:pPr>
        <w:pStyle w:val="ConsPlusNonformat"/>
        <w:jc w:val="both"/>
      </w:pPr>
      <w:r w:rsidRPr="00507D43">
        <w:t xml:space="preserve">                                 (Устава, доверенности или паспорта)</w:t>
      </w:r>
    </w:p>
    <w:p w:rsidR="00507D43" w:rsidRPr="00507D43" w:rsidRDefault="00507D43">
      <w:pPr>
        <w:pStyle w:val="ConsPlusNonformat"/>
        <w:jc w:val="both"/>
      </w:pPr>
      <w:r w:rsidRPr="00507D43">
        <w:t>с одной стороны, и работники ______________________________________________</w:t>
      </w:r>
    </w:p>
    <w:p w:rsidR="00507D43" w:rsidRPr="00507D43" w:rsidRDefault="00507D43">
      <w:pPr>
        <w:pStyle w:val="ConsPlusNonformat"/>
        <w:jc w:val="both"/>
      </w:pPr>
      <w:r w:rsidRPr="00507D43">
        <w:t>в лице своего(их) представителя(ей) _______________________________________</w:t>
      </w:r>
    </w:p>
    <w:p w:rsidR="00507D43" w:rsidRPr="00507D43" w:rsidRDefault="00507D43">
      <w:pPr>
        <w:pStyle w:val="ConsPlusNonformat"/>
        <w:jc w:val="both"/>
      </w:pPr>
      <w:r w:rsidRPr="00507D43">
        <w:t>__________________________________________________________________________,</w:t>
      </w:r>
    </w:p>
    <w:p w:rsidR="00507D43" w:rsidRPr="00507D43" w:rsidRDefault="00507D43">
      <w:pPr>
        <w:pStyle w:val="ConsPlusNonformat"/>
        <w:jc w:val="both"/>
      </w:pPr>
      <w:r w:rsidRPr="00507D43">
        <w:t xml:space="preserve">                     (Ф.И.О. представителя работников)</w:t>
      </w:r>
    </w:p>
    <w:p w:rsidR="00507D43" w:rsidRPr="00507D43" w:rsidRDefault="00507D43">
      <w:pPr>
        <w:pStyle w:val="ConsPlusNonformat"/>
        <w:jc w:val="both"/>
      </w:pPr>
      <w:r w:rsidRPr="00507D43">
        <w:t xml:space="preserve">именуем___ далее "Работники", </w:t>
      </w:r>
      <w:proofErr w:type="spellStart"/>
      <w:r w:rsidRPr="00507D43">
        <w:t>действующ</w:t>
      </w:r>
      <w:proofErr w:type="spellEnd"/>
      <w:r w:rsidRPr="00507D43">
        <w:t>___ на основании __________________,</w:t>
      </w:r>
    </w:p>
    <w:p w:rsidR="00507D43" w:rsidRPr="00507D43" w:rsidRDefault="00507D43">
      <w:pPr>
        <w:pStyle w:val="ConsPlusNonformat"/>
        <w:jc w:val="both"/>
      </w:pPr>
      <w:proofErr w:type="gramStart"/>
      <w:r w:rsidRPr="00507D43">
        <w:t>с другой стороны</w:t>
      </w:r>
      <w:proofErr w:type="gramEnd"/>
      <w:r w:rsidRPr="00507D43">
        <w:t>.</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 Предметом Коллективного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1.3. Действие настоящего Коллективного договора распространяется на всех Работников.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1.4. Трудовые договоры, заключаемые с Работниками, не могут содержать условий, снижающих уровень прав и гарантий Работников, установленный трудовым законодательством Российской Федерации и настоящим Коллективным договором.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1.5. Во исполнение настоящего Коллективного договора Работодателем могут приниматься локальные нормативные акты, содержащие нормы трудового права, с учетом профсоюза (по согласованию с профсоюзом). Локальные нормативные акты не должны ухудшать положения Работников по сравнению с трудовым законодательством Российской Федерации и настоящим Коллективным договором.</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jc w:val="center"/>
        <w:outlineLvl w:val="0"/>
        <w:rPr>
          <w:rFonts w:ascii="Calibri" w:hAnsi="Calibri" w:cs="Calibri"/>
        </w:rPr>
      </w:pPr>
      <w:bookmarkStart w:id="1" w:name="Par31"/>
      <w:bookmarkEnd w:id="1"/>
      <w:r w:rsidRPr="00507D43">
        <w:rPr>
          <w:rFonts w:ascii="Calibri" w:hAnsi="Calibri" w:cs="Calibri"/>
        </w:rPr>
        <w:t>2. ОПЛАТА ТРУДА</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2.1. Работодатель обязуется: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2.1.1. Осуществлять оплату труда Работникам в соответствии с заключенными трудовыми договорами по утвержденным тарифным ставкам (должностным окладам), в соответствии с их квалификацией и конкретными результатами труда.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2.1.2. Выплачивать заработную плату в денежной форме (рублях).</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xml:space="preserve">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proofErr w:type="spellStart"/>
      <w:r w:rsidRPr="00507D43">
        <w:rPr>
          <w:rFonts w:ascii="Calibri" w:hAnsi="Calibri" w:cs="Calibri"/>
        </w:rPr>
        <w:t>неденежной</w:t>
      </w:r>
      <w:proofErr w:type="spellEnd"/>
      <w:r w:rsidRPr="00507D43">
        <w:rPr>
          <w:rFonts w:ascii="Calibri" w:hAnsi="Calibri" w:cs="Calibri"/>
        </w:rPr>
        <w:t xml:space="preserve"> форме, не может превышать 20% от начисленной месячной заработной платы.</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2.2. Работодателем установлены следующие системы оплаты труда: _________ (повременная, повременно-премиальная, сдельная, сдельно-премиальная, прогрессивная).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(Варианты: Труд Работников _________ оплачивается повременно на основе должностных окладов, также им выплачиваются премии за _______ в соответствии со штатным расписанием (Приложение N ____ к Коллектив</w:t>
      </w:r>
      <w:bookmarkStart w:id="2" w:name="_GoBack"/>
      <w:bookmarkEnd w:id="2"/>
      <w:r w:rsidRPr="00507D43">
        <w:rPr>
          <w:rFonts w:ascii="Calibri" w:hAnsi="Calibri" w:cs="Calibri"/>
        </w:rPr>
        <w:t>ному договору).</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xml:space="preserve">Труд рабочих ________ оплачивается исходя из тарифных ставок, указанных в Приложении N </w:t>
      </w:r>
      <w:r w:rsidRPr="00507D43">
        <w:rPr>
          <w:rFonts w:ascii="Calibri" w:hAnsi="Calibri" w:cs="Calibri"/>
        </w:rPr>
        <w:lastRenderedPageBreak/>
        <w:t>___ к Коллективному договору, и разрядов выполняемых работ.)</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2.3. Заработная плата выплачивается не реже чем каждые полмесяца в день, установленный правилами внутреннего трудового распорядка и трудовым договором.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2.4. 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трудовым договором.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xml:space="preserve">2.5. В случае выплаты заработной платы в </w:t>
      </w:r>
      <w:proofErr w:type="spellStart"/>
      <w:r w:rsidRPr="00507D43">
        <w:rPr>
          <w:rFonts w:ascii="Calibri" w:hAnsi="Calibri" w:cs="Calibri"/>
        </w:rPr>
        <w:t>неденежной</w:t>
      </w:r>
      <w:proofErr w:type="spellEnd"/>
      <w:r w:rsidRPr="00507D43">
        <w:rPr>
          <w:rFonts w:ascii="Calibri" w:hAnsi="Calibri" w:cs="Calibri"/>
        </w:rPr>
        <w:t xml:space="preserve"> форме место и сроки такой выплаты определяются трудовым договором.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2.6. Работодатель обязуется осуществлять индексацию заработной платы в соответствии с действующим законодательством Российской Федерации (могут быть указаны конкретные размеры индексации) и исходя из имеющихся у предприятия средств.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(Вариант: Работодатель обязуется осуществлять индексацию заработной платы не реже _____ (одного) раза в квартал (ежемесячно).)</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2.7. При выполнении работ в условиях труда, отклоняющихся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других), Работнику производятся соответствующие доплаты,</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2.7.1. Работникам, занятым на работах с тяжелыми и вредными условиями труда, выплачиваются доплаты к тарифной ставке (окладу) в размере до ____% от месячного оклада (тарифной ставки).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2.7.2. При выполнении работ различной квалификации, совмещении профессий (должностей), выполнении обязанностей временно отсутствующих Работников, при работе в сверхурочное время, в выходные и нерабочие праздничные дни производятся доплаты к тарифным ставкам (должностным окладам) в размере, установленном законодательством Российской Федерации.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2.7.3. За каждый час ночной работы производится доплата в размере ___% тарифной ставки (должностного оклада).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(Вариант: За каждый час работы в вечернюю смену производится доплата в размере ___%, в ночную смену - в размере __% тарифной ставки, должностного оклада. Ночной считается смена, если не менее 50% ее продолжительности приходится на ночное время (с 22 часов до 6 часов). Вечерней является смена, которая непосредственно предшествует ночной.)</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2.8. Время простоя не по вине Работника оплачивается в размере не менее двух третей средней заработной платы Работника.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2.9.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2.10. При исчислении средней заработной платы для оплаты отпуска учитываются периоды в соответствии с законодательством Российской Федерации.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2.11. В случае нарушения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установленном законодательством Российской Федерации.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2.12. На период ____________ (указать срок) освоения нового производства (услуг, продукции) за Работником сохраняется его прежняя заработная плата.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2.13. Юбилярам (50 - 60 лет) производить единовременную выплату при стаже работы у Работодателя: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до одного года - половину должностного оклада;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от одного до пяти лет - один должностной оклад;</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свыше пяти лет - два должностных оклада.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2.14. Работодатель самостоятельно устанавливает систему премирования Работников, в которой учитывается: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lastRenderedPageBreak/>
        <w:t>а) эффективность производства и улучшение результатов финансово-экономической деятельности;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б) снижение травматизма в отчетном году по сравнению с прошлым календарным годом;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в) отсутствие несчастных случаев на производстве со смертельным исходом;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г) отсутствие нарушений производственной дисциплины, правил охраны труда и техники безопасности.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2.15. Расходы Работодателя на оплату труда Работников и иные расходы, обусловленные трудовыми отношениями, для включения в тарифы, формируются с учетом: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а) расходов (средств) на оплату труда;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б) иных расходов, связанных с производством и реализацией продукции и услуг;</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в) расходов, связанных с исполнением условий Договора;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г) расходов, предусмотренных иными документами, регулирующими отношения между Работодателем и работниками.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2.16. Оплата труда руководителей, специалистов и служащих производится на основе должностных окладов, установленных в соответствии с должностью и квалификацией Работника, определенной трудовым договором.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2.17. Изменение (повышение) должностного оклада руководителя производится одновременно с увеличением тарифных ставок и кратностью должностного оклада, установленной трудовым договором.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2.18. Введение и пересмотр норм и нормативов, введение новых или изменение условий оплаты труда производится Работодателем с учетом мотивированного мнения представителей Работников в сроки, предусмотренные трудовым законодательством и иными актами, содержащими нормы трудового права. Работники должны быть предупреждены о таких изменениях не позднее чем за два месяца.</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jc w:val="center"/>
        <w:outlineLvl w:val="0"/>
        <w:rPr>
          <w:rFonts w:ascii="Calibri" w:hAnsi="Calibri" w:cs="Calibri"/>
        </w:rPr>
      </w:pPr>
      <w:bookmarkStart w:id="3" w:name="Par76"/>
      <w:bookmarkEnd w:id="3"/>
      <w:r w:rsidRPr="00507D43">
        <w:rPr>
          <w:rFonts w:ascii="Calibri" w:hAnsi="Calibri" w:cs="Calibri"/>
        </w:rPr>
        <w:t>3. ВЫПЛАТА ПОСОБИЙ И КОМПЕНСАЦИЙ, ГАРАНТИИ РАБОТНИКАМ</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3.1. Работникам предоставляются следующие гарантии и компенсации в порядке, установленном законодательством Российской Федерации: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при приеме на работу, переводе на другую работу, по оплате труда;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при направлении в служебные командировки;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при исполнении государственных или общественных обязанностей;</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при совмещении работы с обучением;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при вынужденном прекращении работы не по вине Работника;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при предоставлении ежегодного оплачиваемого отпуска;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в некоторых случаях прекращения трудового договора;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в связи с задержкой по вине Работодателя выдачи трудовой книжки при увольнении Работника;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в других случаях, предусмотренных законодательством Российской Федерации.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3.2. Кроме того, Работодатель обеспечивает следующие выплаты.</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3.2.1. При расторжении трудового договора в связи с ликвидацией (прекращением деятельности) Работодателя либо сокращением численности или штата Работников увольняемому Работнику выплачивается выходное пособие в повышенном по сравнению с установленным Трудовым кодексом Российской Федерации размере ___ (указать размер пособия), если Работник отработал у Работодателя не менее ___ лет.</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3.2.2. Выплата единовременного пособия в случаях:</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а) гибели Работника на производстве на каждого его иждивенца в размере годового заработка погибшего;</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б) установления инвалидности в результате увечья по вине Работодателя или профзаболевания в размерах:</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инвалидам I группы не менее __% годового заработка;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инвалидам II группы не менее __% годового заработка;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инвалидам III группы не менее __% годового заработка.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xml:space="preserve">В случае судебного разбирательства средства, добровольно выплаченные Работнику в </w:t>
      </w:r>
      <w:r w:rsidRPr="00507D43">
        <w:rPr>
          <w:rFonts w:ascii="Calibri" w:hAnsi="Calibri" w:cs="Calibri"/>
        </w:rPr>
        <w:lastRenderedPageBreak/>
        <w:t>соответствии с настоящим пунктом, включаются в размер выплат, определенных решением суда в качестве компенсации ущерба и(или) морального вреда.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3.2.3. Выплата пособия по временной нетрудоспособности вследствие заболевания (за исключением профессиональных заболеваний) за первые два дня нетрудоспособности Работника.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3.2.4. В порядке и на условиях, определяемых локальным нормативным актом по согласованию с представителями Работников - доплату к трудовой пенсии по инвалидности неработающему инвалиду, получившему инвалидность в результате увечья по вине Работодателя, детям погибшего на производстве Работника.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3.3. Гарантии и компенсации.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3.3.1. Стороны договорились, что в случае направления в служебную командировку Работнику возмещаются расходы по проезду, найму жилого помещения, суточные в следующих размерах: ________ рублей.</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3.3.2. Гарантии и компенсации Работникам, совмещающим работу с обучением в образовательных учреждениях, не имеющих государственной аккредитации, могут устанавливаться в следующих размерах: _____ (указать продолжительность дополнительного отпуска в календарных днях и размер сохраняемого заработка).</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jc w:val="center"/>
        <w:outlineLvl w:val="0"/>
        <w:rPr>
          <w:rFonts w:ascii="Calibri" w:hAnsi="Calibri" w:cs="Calibri"/>
        </w:rPr>
      </w:pPr>
      <w:bookmarkStart w:id="4" w:name="Par103"/>
      <w:bookmarkEnd w:id="4"/>
      <w:r w:rsidRPr="00507D43">
        <w:rPr>
          <w:rFonts w:ascii="Calibri" w:hAnsi="Calibri" w:cs="Calibri"/>
        </w:rPr>
        <w:t>4. НОРМИРОВАНИЕ ТРУДА</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4.1. Работодатель обязан обеспечить нормальные условия для выполнения Работниками норм выработки. К таким условиям, в частности, относятся: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исправное состояние помещений, сооружений, машин, технологической оснастки и оборудования;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своевременное обеспечение технической и иной необходимой для работы документацией;</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условия труда, соответствующие требованиям охраны труда и безопасности производства.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4.2. Стороны договорились:</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4.2.1. Вводить, производить замену и частичный пересмотр норм труда после реализации организационно-технических мероприятий, обеспечивающих рост производительности труда, а также в случае использования физически и морально устаревшего оборудования.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4.2.2. Внеочередной пересмотр норм труда может производиться по результатам специальной оценки условий труда в соответствии с законодательством о специальной оценке условий труда.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4.2.3. Установленные нормы труда не могут быть пересмотрены в случае достижения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Перечень действующих на момент подписания сторонами Коллективного договора норм труда представлен в Приложении N 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4.2.4. Работникам, работающим на основании ученических договоров, могут быть установлены нормы выработки, пониженные на _____% на срок до ___ месяцев.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4.2.5. Работодатель обеспечивает:</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а) тарификацию работ и присвоение квалификации рабочим, специалистам и служащим по действующим Единому тарифно-квалификационному справочнику работ и профессий рабочих, Квалификационному справочнику должностей руководителей, специалистов и служащих;</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б) своевременное доведение до Работников информации о применяемых условиях оплаты труда;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в) совершенствование нормирования и условий труда.</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jc w:val="center"/>
        <w:outlineLvl w:val="0"/>
        <w:rPr>
          <w:rFonts w:ascii="Calibri" w:hAnsi="Calibri" w:cs="Calibri"/>
        </w:rPr>
      </w:pPr>
      <w:bookmarkStart w:id="5" w:name="Par120"/>
      <w:bookmarkEnd w:id="5"/>
      <w:r w:rsidRPr="00507D43">
        <w:rPr>
          <w:rFonts w:ascii="Calibri" w:hAnsi="Calibri" w:cs="Calibri"/>
        </w:rPr>
        <w:t>5. ТРУДОВОЙ ДОГОВОР. ОБЕСПЕЧЕНИЕ ЗАНЯТОСТИ. ПЕРЕОБУЧЕНИЕ.</w:t>
      </w:r>
    </w:p>
    <w:p w:rsidR="00507D43" w:rsidRPr="00507D43" w:rsidRDefault="00507D43">
      <w:pPr>
        <w:widowControl w:val="0"/>
        <w:autoSpaceDE w:val="0"/>
        <w:autoSpaceDN w:val="0"/>
        <w:adjustRightInd w:val="0"/>
        <w:spacing w:after="0" w:line="240" w:lineRule="auto"/>
        <w:jc w:val="center"/>
        <w:rPr>
          <w:rFonts w:ascii="Calibri" w:hAnsi="Calibri" w:cs="Calibri"/>
        </w:rPr>
      </w:pPr>
      <w:r w:rsidRPr="00507D43">
        <w:rPr>
          <w:rFonts w:ascii="Calibri" w:hAnsi="Calibri" w:cs="Calibri"/>
        </w:rPr>
        <w:t>УСЛОВИЯ ВЫСВОБОЖДЕНИЯ РАБОТНИКОВ</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xml:space="preserve">5.1. Трудовые отношения при поступлении на работу оформляются заключением письменного трудового договора как на неопределенный срок, так и на срок не более пяти лет. </w:t>
      </w:r>
      <w:r w:rsidRPr="00507D43">
        <w:rPr>
          <w:rFonts w:ascii="Calibri" w:hAnsi="Calibri" w:cs="Calibri"/>
        </w:rPr>
        <w:lastRenderedPageBreak/>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в случаях, предусмотренных законодательством Российской Федерации.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5.2.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об уточнении места работы (с указанием структурного подразделения и его местонахождения) и(или) о рабочем месте;</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об испытании;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о неразглашении охраняемой законом тайны (государственной, служебной, коммерческой и иной);</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о видах и об условиях дополнительного страхования Работника;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об улучшении социально-бытовых условий жизни Работника и членов его семьи;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5.3. Помимо лиц, указанных в ст. 70 Трудового кодекса Российской Федерации, испытание при приеме на работу не устанавливается для _______.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5.4.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5.5. Работодатель обязуется обеспечивать полную занятость Работника в соответствии с его должностью, профессией, квалификацией.</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5.6. 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соглашения между Работником и Работодателем.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В случаях, предусмотренных законодательством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Российской Федерации (а также выплачивает компенсацию в размере ____________).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5.7. Основаниями прекращения трудового договора являются: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 соглашение Сторон;</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3) расторжение трудового договора по инициативе Работника;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4) расторжение трудового договора по инициативе Работодателя;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5) перевод Работника по его просьбе или с его согласия на работу к другому Работодателю или переход на выборную работу (должность);</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7) отказ Работника от продолжения работы в связи с изменением определенных Сторонами условий трудового договора;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9) отказ Работника от перевода на работу в другую местность вместе с Работодателем;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10) обстоятельства, не зависящие от воли Сторон;</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lastRenderedPageBreak/>
        <w:t>11)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5.8.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призывом Работника на военную службу или направлением его на заменяющую ее альтернативную гражданскую службу;</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восстановлением на работе Работника, ранее выполнявшего эту работу;</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отказом Работника от перевода на работу в другую местность вместе с Работодателем;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отказом Работника от продолжения работы в связи с изменением определенных Сторонами условий трудового договора.</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jc w:val="center"/>
        <w:outlineLvl w:val="0"/>
        <w:rPr>
          <w:rFonts w:ascii="Calibri" w:hAnsi="Calibri" w:cs="Calibri"/>
        </w:rPr>
      </w:pPr>
      <w:bookmarkStart w:id="6" w:name="Par158"/>
      <w:bookmarkEnd w:id="6"/>
      <w:r w:rsidRPr="00507D43">
        <w:rPr>
          <w:rFonts w:ascii="Calibri" w:hAnsi="Calibri" w:cs="Calibri"/>
        </w:rPr>
        <w:t>6. РЕЖИМ ТРУДА И ВРЕМЯ ОТДЫХА</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6.1. Режим рабочего времени и времени отдыха устанавливается правилами внутреннего трудового распорядка Работодателя.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Работодатель может обеспечивать доставку на работу и с работы Работников в отдаленные и труднодоступные районы, а также при условии позднего окончания работы служебным транспортом либо обеспечивать им возможность нормального отдыха.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Нормальная продолжительность рабочего времени в организации не может превышать 40 часов в неделю.</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xml:space="preserve">Работодателем установлена ____ (пяти или </w:t>
      </w:r>
      <w:proofErr w:type="gramStart"/>
      <w:r w:rsidRPr="00507D43">
        <w:rPr>
          <w:rFonts w:ascii="Calibri" w:hAnsi="Calibri" w:cs="Calibri"/>
        </w:rPr>
        <w:t>шести)-</w:t>
      </w:r>
      <w:proofErr w:type="gramEnd"/>
      <w:r w:rsidRPr="00507D43">
        <w:rPr>
          <w:rFonts w:ascii="Calibri" w:hAnsi="Calibri" w:cs="Calibri"/>
        </w:rPr>
        <w:t>дневная рабочая неделя с _______ (двумя или одним соответственно) выходными днями.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6.2. Работодатель обязан устанавливать неполный рабочий день (смену) или неполную рабочую неделю по просьбе следующих лиц:</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беременной женщины;</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одного из родителей (опекуна, попечителя), имеющего ребенка в возрасте до 14 лет (ребенка-инвалида в возрасте до 18 лет);</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__________________________________________________;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__________________________________________________.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6.3. Продолжительность рабочего дня, непосредственно предшествующего нерабочему праздничному дню, уменьшается на один час.</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6.4. Перерывы для отдыха и питания предоставлять Работникам с ____ до _____ (указать время).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На работах, где по условиям производства (работы) предоставление перерыва для отдыха и питания невозможно, обеспечивать Работнику возможность отдыха и приема пищи в рабочее время. (Перечень таких работ, а также мест для отдыха и приема пищи прилагается к договору.)</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6.5. При составлении графиков сменности Работодатель учитывает мнение представителей Работников. Работа в течение двух смен подряд запрещается. Графики сменности доводятся до сведения Работников не позднее чем за один месяц до введения их в действие.</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lastRenderedPageBreak/>
        <w:t>6.6. Если приостановка работы невозможна по производственно-техническим условиям или вследствие необходимости постоянного непрерывного обслуживания потребителей, выходные дни предоставляются в различные дни недели поочередно каждой группе Работников согласно графикам сменности, утверждаемым Работодателем с учетом мнения представителей Работников.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6.7. Помимо отпусков, предусмотренных законодательством Российской Федерации, Работникам предоставляются дополнительные оплачиваемые отпуска по следующим основаниям: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а) рождение ребенка;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б) собственная свадьба, свадьба детей;</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в) смерть супруга (супруги), членов семьи (детей, родителей, родных братьев и сестер).</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Матери (отцу) либо другому лицу (опекуну, попечителю), воспитывающему ребенка - учащегося младших классов (1 - 4 класс), предоставляется дополнительный однодневный оплачиваемый отпуск в День знаний (1 сентября).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Ежегодные дополнительные оплачиваемые отпуска предоставляются Работникам, занятым на работах с вредными и/или опасными условиями труда, связанными с неблагоприятным воздействием на здоровье человека вредных факторов, в соответствии с действующим перечнем производств, работ, профессий и должностей, работа в которых дает право на дополнительный оплачиваемый отпуск за работу с вредными и(или) опасными условиями труда с учетом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утвержденного Постановлением Госкомтруда СССР и Президиума ВЦСПС от 25.10.1974 N 298/П-22.</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Порядок и условия предоставления отпусков, предусмотренных настоящим пунктом, устанавливаются локальным нормативным актом Работодателя.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6.8. По желанию Работника может применяться сокращенное рабочее время, помимо случаев, предусмотренных действующим законодательством, для: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женщин, имеющих детей в возрасте до восьми лет;</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Работников, частично утративших трудоспособность на производстве.</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6.9. Ежегодные дополнительные оплачиваемые отпуска предоставляются Работникам с ненормированным рабочим днем. Продолжительность отпусков определяется локальным нормативным актом по согласованию с представителями Работников.</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jc w:val="center"/>
        <w:outlineLvl w:val="0"/>
        <w:rPr>
          <w:rFonts w:ascii="Calibri" w:hAnsi="Calibri" w:cs="Calibri"/>
        </w:rPr>
      </w:pPr>
      <w:bookmarkStart w:id="7" w:name="Par187"/>
      <w:bookmarkEnd w:id="7"/>
      <w:r w:rsidRPr="00507D43">
        <w:rPr>
          <w:rFonts w:ascii="Calibri" w:hAnsi="Calibri" w:cs="Calibri"/>
        </w:rPr>
        <w:t>7. ОХРАНА ТРУДА</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7.1. Работодатель в соответствии с действующими законодательными и нормативными правовыми актами по охране труда гарантирует права Работника на охрану труда и обязуется обеспечить:</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7.1.1. Соблюдение норм и правил, проведение мероприятий по охране труда в соответствии с законодательством Российской Федерации и действующими нормативными документами Российской Федерации по охране труда.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Комплектацию аптечек первой медицинской помощи на рабочих местах.</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7.1.2. Соответствие нормативно-технической документации Работодателя по охране труда государственным нормативным правовым актам, содержащим требования охраны труда.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7.1.3. Своевременное, но не реже одного раза в пять лет, проведение специальной оценки условий труда в соответствии с законодательством Российской Федерации о специальной оценке условий труда</w:t>
      </w:r>
      <w:hyperlink w:anchor="Par361" w:history="1"/>
      <w:r w:rsidRPr="00507D43">
        <w:rPr>
          <w:rFonts w:ascii="Calibri" w:hAnsi="Calibri" w:cs="Calibri"/>
        </w:rPr>
        <w:t>.</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xml:space="preserve">7.1.4. Информирование Работников об условиях и охране труда на рабочих местах, о риске повреждения здоровья и </w:t>
      </w:r>
      <w:proofErr w:type="gramStart"/>
      <w:r w:rsidRPr="00507D43">
        <w:rPr>
          <w:rFonts w:ascii="Calibri" w:hAnsi="Calibri" w:cs="Calibri"/>
        </w:rPr>
        <w:t>полагающихся им компенсациях</w:t>
      </w:r>
      <w:proofErr w:type="gramEnd"/>
      <w:r w:rsidRPr="00507D43">
        <w:rPr>
          <w:rFonts w:ascii="Calibri" w:hAnsi="Calibri" w:cs="Calibri"/>
        </w:rPr>
        <w:t xml:space="preserve"> и средствах индивидуальной защиты.</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xml:space="preserve">7.1.5. Обучение безопасным методам и </w:t>
      </w:r>
      <w:proofErr w:type="gramStart"/>
      <w:r w:rsidRPr="00507D43">
        <w:rPr>
          <w:rFonts w:ascii="Calibri" w:hAnsi="Calibri" w:cs="Calibri"/>
        </w:rPr>
        <w:t>приемам выполнения работ</w:t>
      </w:r>
      <w:proofErr w:type="gramEnd"/>
      <w:r w:rsidRPr="00507D43">
        <w:rPr>
          <w:rFonts w:ascii="Calibri" w:hAnsi="Calibri" w:cs="Calibri"/>
        </w:rP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7.1.6.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и(или) опасными условиями труда, а также на работах, выполняемых в особых температурных условиях или связанных с загрязнением.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lastRenderedPageBreak/>
        <w:t xml:space="preserve">Работа без соответствующей спецодежды, </w:t>
      </w:r>
      <w:proofErr w:type="spellStart"/>
      <w:r w:rsidRPr="00507D43">
        <w:rPr>
          <w:rFonts w:ascii="Calibri" w:hAnsi="Calibri" w:cs="Calibri"/>
        </w:rPr>
        <w:t>спецобуви</w:t>
      </w:r>
      <w:proofErr w:type="spellEnd"/>
      <w:r w:rsidRPr="00507D43">
        <w:rPr>
          <w:rFonts w:ascii="Calibri" w:hAnsi="Calibri" w:cs="Calibri"/>
        </w:rPr>
        <w:t xml:space="preserve"> и других средств индивидуальной защиты запрещается.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7.1.7. Снабжение Работников молоком или другими равноценными пищевыми продуктами в соответствии с Приказом Минздравсоцразвития России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7.1.8. Анализ причин несчастных случаев и профессиональных заболеваний, разработку и внедрение профилактических мероприятий по их предупреждению.</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7.1.9. Расследование и учет в установленном Трудовым кодексом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и своевременное доведение информации о несчастных случаях в уполномоченные органы.</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7.1.10. Обязательное социальное страхование Работников от несчастных случаев на производстве и профессиональных заболеваний.</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7.1.11.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7.1.12. В случаях, предусмотренных трудовым законодательством и иными нормативными правовыми актами, содержащими нормы трудового права, -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7.1.13. Недопущение Работников соответствующих категорий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7.1.14.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7.1.15.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Трудовым кодексом Российской Федерации, иными федеральными законами сроки.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7.1.16. Обучение уполномоченных (доверенных) лиц по охране труда не реже одного раза в год, снабжение их нормативно-технической литературой, правилами и инструкциями по охране труда.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7.1.17. 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вине Работников.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7.1.18. Проведение конкурсов на звание "Лучший по профессии".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7.2. Работники обязуются соблюдать предусмотренные законодательными и иными нормативными правовыми актами требования в области охраны труда, в том числе:</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правильно применять средства индивидуальной и коллективной защиты;</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проходить обучение безопасным методам и приемам выполнения работ по охране труда;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немедленно извещать своего руководителя или замещающее его лицо о любой ситуации, угрожающей жизни и здоровью людей;</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проходить обязательные предварительные и периодические медицинские обследования.</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jc w:val="center"/>
        <w:outlineLvl w:val="0"/>
        <w:rPr>
          <w:rFonts w:ascii="Calibri" w:hAnsi="Calibri" w:cs="Calibri"/>
        </w:rPr>
      </w:pPr>
      <w:bookmarkStart w:id="8" w:name="Par216"/>
      <w:bookmarkEnd w:id="8"/>
      <w:r w:rsidRPr="00507D43">
        <w:rPr>
          <w:rFonts w:ascii="Calibri" w:hAnsi="Calibri" w:cs="Calibri"/>
        </w:rPr>
        <w:t>8. СОЦИАЛЬНЫЕ ГАРАНТИИ И КОМПЕНСАЦИИ</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8.1. Работодатель, исходя из своих финансовых возможностей, предусматривает предоставление следующих льгот, гарантий и компенсаций в порядке и на условиях, устанавливаемых локальным нормативным актом по согласованию с представителями Работников: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8.1.1. Частичную, но не менее уровня прожиточного минимума трудоспособного населения (или полную) компенсацию расходов, подтвержденных соответствующими документами: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а) связанных с погребением умерших Работников;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б) связанных с погребением близких родственников Работников (супруга(и), детей, родителей);</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в) связанных с погребением ветеранов труда.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8.1.2. Добровольное медицинское страхование и долгосрочное страхование жизни Работников.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Работодателем.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8.1.4. Выплату материальной помощи: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а) при уходе Работника в ежегодный основной оплачиваемый отпуск в размере не менее минимальной месячной тарифной ставки. Выплата по данному основанию производится не более одного раза за один рабочий год;</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б) при увольнении Работника по собственному желанию после установления трудовой пенсии по старости (с учетом стажа работы и периода увольнения после наступления пенсионного возраста);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в) при рождении ребенка - не менее минимальной месячной тарифной ставки рабочего первого разряда;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г) при регистрации брака (если брак регистрируется впервые) - не менее минимальной месячной тарифной ставки рабочего первого разряда;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д) при увольнении Работника в связи с призывом на военную службу в Вооруженные Силы Российской Федерации, другие войска, воинские формирования и органы или прохождением альтернативной гражданской службы, а также для первоначального обзаведения хозяйством гражданам, уволенным после прохождения военной службы по призыву или альтернативной гражданской службы и принятым на прежнее место работы - не менее минимальной месячной тарифной ставки рабочего первого разряда.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8.1.5. Частичную или полную компенсацию подтвержденных расходов Работников: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а) на содержание в детских дошкольных учреждениях и оздоровительных лагерях детей Работников, в семьях которых сумма дохода на одного члена семьи не превышает прожиточного минимума;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б) на содержание детей-инвалидов в детских дошкольных учреждениях и приобретение им путевок в оздоровительные лагеря;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в) на содержание детей в детских дошкольных учреждениях и оздоровительных лагерях семьям, имеющим троих и более детей.</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8.1.6. Единовременную выплату сверх норм, установленных законодательством Российской Федерации, в случае смерти Работника от общего заболевания или несчастного случая в быту, семье умершего, представившей свидетельство о смерти, в сумме не менее ______ рублей.</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8.1.7. Выплату единовременного вознаграждения Работникам, удостоенным отраслевых наград и почетных званий.</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8.1.8. Увеличение ежемесячной компенсации Работникам, находящимся в оплачиваемом отпуске по уходу за ребенком до достижения им возраста трех лет.</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8.1.9. Участие в улучшении жилищных условий Работников на условиях ипотечного кредитования.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8.1.10. Частичную компенсацию удорожания стоимости питания в рабочих столовых, а также стоимости проезда к месту работы.</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8.1.11. ______-процентную скидку Работникам на установленную плату за жилищно-</w:t>
      </w:r>
      <w:r w:rsidRPr="00507D43">
        <w:rPr>
          <w:rFonts w:ascii="Calibri" w:hAnsi="Calibri" w:cs="Calibri"/>
        </w:rPr>
        <w:lastRenderedPageBreak/>
        <w:t>коммунальные услуги в порядке и на условиях, определяемых локальным нормативным актом по согласованию с представителями Работников.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8.1.12. Предоставление автотранспорта за счет средств Работодателя для организованного отдыха Работников, а также на культурно-массовые мероприятия. Порядок и условия предоставления указанных выплат определяется локальным нормативным актом по согласованию с представителями Работников.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8.2. Работодатель обязуется помимо обязательств, гарантий и компенсаций, предусмотренных действующим законодательством: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8.2.1. Осуществлять расходы на подготовку, переподготовку и повышение квалификации Работников в размере не менее _____ процента от фонда оплаты труда, включая не менее ____ процента от фонда оплаты труда - на подготовку производственно-технического персонала.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8.2.2. Обеспечивает социальную защиту труда женщин и материнства, в том числе:</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накануне нерабочих праздничных дней (Новый год, 8 Марта) женщинам предоставляет дополнительные выходные дни с сохранением заработной платы, исходя из производственных возможностей;</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предоставляет женщинам, занятым на тяжелых, вредных и(или) опасных работах, а также на работах, связанных с подъемом и перемещением вручную тяжестей, по их желанию с момента установления беременности дополнительный оплачиваемый отпуск до наступления срока предоставления отпуска по беременности и родам.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Продолжительность дополнительного оплачиваемого отпуска определяется локальным нормативным актом.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8.2.3. Предоставляет __ дополнительных оплачиваемых выходных дня в месяц одному из работающих родителей (опекуну, попечителю) для ухода за детьми-инвалидами и инвалидами с детства до достижения ими возраста 18 лет.</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8.2.4. По просьбе одного из родителей (опекуна, попечителя), имеющего ребенка в возрасте до 14 лет (ребенка-инвалида до 18 лет), в том числе находящегося на его попечении, или лица, осуществляющего уход за больным членом семьи в соответствии с медицинским заключением, устанавливать ему неполный рабочий день или неполную рабочую неделю.</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8.2.5. Молодыми Работниками считаются молодые рабочие и специалисты в возрасте до 30 лет. Работодатель дополнительно обеспечивает условия и охрану труда женщин и молодежи (подростков), для чего:</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а) проводит первоочередную специальную оценку условий труда женщин и подростков;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б) выполняет мероприятия по механизации ручных и тяжелых физических работ для обеспечения норм предельно допустимых нагрузок для женщин и подростков;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в) исключает применение труда женщин и лиц моложе 18 лет на тяжелых работах и работах с вредными и опасными условиями труда.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8.2.6. Работнику, имеющему двух 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устанавливать локальным нормативным актом по согласованию с представителями Работников ежегодные дополнительные отпуска без сохранения заработной платы в удобное для них время продолжительностью до 14 календарных дней. В этом случае указанный отпуск по заявлению соответствующего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8.2.7. Работодатель обеспечивает социальную защиту молодежи: создает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в том числе:</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Содействует повышению квалификации молодых кадров.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Утверждает положение о наставничестве, закреплять наставников за всеми молодыми Работниками не позднее шести месяцев с начала их работы и выплачивать наставникам надбавку к окладу не менее ___% размера оклада.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xml:space="preserve">8.2.8. Работодатель, исходя из финансовых возможностей, предусматривает предоставление следующих льгот, гарантий и компенсаций в порядке и на условиях, устанавливаемых локальным </w:t>
      </w:r>
      <w:r w:rsidRPr="00507D43">
        <w:rPr>
          <w:rFonts w:ascii="Calibri" w:hAnsi="Calibri" w:cs="Calibri"/>
        </w:rPr>
        <w:lastRenderedPageBreak/>
        <w:t>нормативным актом по согласованию с представителями Работников: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кредитование молодых семей из средств Работодателя на условиях долгосрочности, выдача ссуд на строительство и приобретение жилья, предметов длительного пользования для домашнего обихода, на платное обучение в учебных заведениях;</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обеспечение молодых рабочих и их семей необходимыми условиями для занятий физкультурой и спортом, художественной самодеятельностью.</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jc w:val="center"/>
        <w:outlineLvl w:val="0"/>
        <w:rPr>
          <w:rFonts w:ascii="Calibri" w:hAnsi="Calibri" w:cs="Calibri"/>
        </w:rPr>
      </w:pPr>
      <w:bookmarkStart w:id="9" w:name="Par262"/>
      <w:bookmarkEnd w:id="9"/>
      <w:r w:rsidRPr="00507D43">
        <w:rPr>
          <w:rFonts w:ascii="Calibri" w:hAnsi="Calibri" w:cs="Calibri"/>
        </w:rPr>
        <w:t>9. СОДЕЙСТВИЕ ЗАНЯТОСТИ РАБОТНИКОВ. ДОПОЛНИТЕЛЬНЫЕ ГАРАНТИИ</w:t>
      </w:r>
    </w:p>
    <w:p w:rsidR="00507D43" w:rsidRPr="00507D43" w:rsidRDefault="00507D43">
      <w:pPr>
        <w:widowControl w:val="0"/>
        <w:autoSpaceDE w:val="0"/>
        <w:autoSpaceDN w:val="0"/>
        <w:adjustRightInd w:val="0"/>
        <w:spacing w:after="0" w:line="240" w:lineRule="auto"/>
        <w:jc w:val="center"/>
        <w:rPr>
          <w:rFonts w:ascii="Calibri" w:hAnsi="Calibri" w:cs="Calibri"/>
        </w:rPr>
      </w:pPr>
      <w:r w:rsidRPr="00507D43">
        <w:rPr>
          <w:rFonts w:ascii="Calibri" w:hAnsi="Calibri" w:cs="Calibri"/>
        </w:rPr>
        <w:t>ДЛЯ РАБОТНИКОВ, УВОЛЬНЯЕМЫХ И УВОЛЕННЫХ</w:t>
      </w:r>
    </w:p>
    <w:p w:rsidR="00507D43" w:rsidRPr="00507D43" w:rsidRDefault="00507D43">
      <w:pPr>
        <w:widowControl w:val="0"/>
        <w:autoSpaceDE w:val="0"/>
        <w:autoSpaceDN w:val="0"/>
        <w:adjustRightInd w:val="0"/>
        <w:spacing w:after="0" w:line="240" w:lineRule="auto"/>
        <w:jc w:val="center"/>
        <w:rPr>
          <w:rFonts w:ascii="Calibri" w:hAnsi="Calibri" w:cs="Calibri"/>
        </w:rPr>
      </w:pPr>
      <w:r w:rsidRPr="00507D43">
        <w:rPr>
          <w:rFonts w:ascii="Calibri" w:hAnsi="Calibri" w:cs="Calibri"/>
        </w:rPr>
        <w:t>ПО СОКРАЩЕНИЮ ШТАТА ИЛИ ЧИСЛЕННОСТИ</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9.1. Работодатель проводит политику содействия занятости Работников на основе повышения трудовой мобильности у самого Работодателя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 и содействуют занятости высвобождаемых Работников. Уменьшение численности Работников, как правило, должно происходить за счет:</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естественного оттока кадров и временного ограничения приема новых Работников;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временной занятости Работников;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перевода Работников на другую постоянную нижеоплачиваемую работу с сохранением средней заработной платы по прежнему месту работы в течение первых трех месяцев.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9.2. В случае расторжения трудового договора с Работником, подлежащим увольнению по сокращению численности или штата, Работодатель выплачивает ему все виды вознаграждений, положенных Работникам и носящих квартальный, полугодовой, годовой и иной характер, в размерах пропорционально отработанному времени, а также производит следующие компенсационные выплаты на основе компенсационных соглашений в порядке и на условиях, определяемых локальным нормативным актом по согласованию с представителями Работников: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а) увольняемым Работникам - не менее __-кратного среднего месячного заработка;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xml:space="preserve">б) Работникам </w:t>
      </w:r>
      <w:proofErr w:type="spellStart"/>
      <w:r w:rsidRPr="00507D43">
        <w:rPr>
          <w:rFonts w:ascii="Calibri" w:hAnsi="Calibri" w:cs="Calibri"/>
        </w:rPr>
        <w:t>предпенсионного</w:t>
      </w:r>
      <w:proofErr w:type="spellEnd"/>
      <w:r w:rsidRPr="00507D43">
        <w:rPr>
          <w:rFonts w:ascii="Calibri" w:hAnsi="Calibri" w:cs="Calibri"/>
        </w:rPr>
        <w:t xml:space="preserve"> возраста, но не более чем за два года до наступления установленного законодательством срока выхода на пенсию, - выплата ежемесячного пособия в размере __-кратной минимальной тарифной ставки, но не ниже прожиточного минимума в регионе до наступления пенсионного возраста или момента трудоустройства;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в) Работникам пенсионного возраста - в размере не менее __-кратного среднего месячного заработка;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г) увольняемым Работникам, имеющим двух и более иждивенцев, - в размере не менее __-кратного среднего месячного заработка;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д) увольняемым Работникам, в семье которых нет других кормильцев, - в размере не менее __-кратного среднего месячного заработка.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В случае возникновения у Работника права на получение нескольких выплат, предусмотренных настоящим пунктом, производится только одна выплата по выбору Работника.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9.3. По желанию Работника выплаты могут быть заменены оплатой его переобучения, если учебное учреждение находится на территории субъекта Российской Федерации, где проживает Работник, но не свыше затрат, определенных указанными выплатами.</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jc w:val="center"/>
        <w:outlineLvl w:val="0"/>
        <w:rPr>
          <w:rFonts w:ascii="Calibri" w:hAnsi="Calibri" w:cs="Calibri"/>
        </w:rPr>
      </w:pPr>
      <w:bookmarkStart w:id="10" w:name="Par279"/>
      <w:bookmarkEnd w:id="10"/>
      <w:r w:rsidRPr="00507D43">
        <w:rPr>
          <w:rFonts w:ascii="Calibri" w:hAnsi="Calibri" w:cs="Calibri"/>
        </w:rPr>
        <w:t>10. СОТРУДНИЧЕСТВО И ОТВЕТСТВЕННОСТЬ СТОРОН ЗА ВЫПОЛНЕНИЕ</w:t>
      </w:r>
    </w:p>
    <w:p w:rsidR="00507D43" w:rsidRPr="00507D43" w:rsidRDefault="00507D43">
      <w:pPr>
        <w:widowControl w:val="0"/>
        <w:autoSpaceDE w:val="0"/>
        <w:autoSpaceDN w:val="0"/>
        <w:adjustRightInd w:val="0"/>
        <w:spacing w:after="0" w:line="240" w:lineRule="auto"/>
        <w:jc w:val="center"/>
        <w:rPr>
          <w:rFonts w:ascii="Calibri" w:hAnsi="Calibri" w:cs="Calibri"/>
        </w:rPr>
      </w:pPr>
      <w:r w:rsidRPr="00507D43">
        <w:rPr>
          <w:rFonts w:ascii="Calibri" w:hAnsi="Calibri" w:cs="Calibri"/>
        </w:rPr>
        <w:t>ПРИНЯТЫХ ОБЯЗАТЕЛЬСТВ</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10.1. Отношения и ответственность договаривающихся Сторон в процессе реализации Коллективного договора регламентируются Трудовым кодексом Российской Федерации.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10.2. Контроль выполнения Коллективного договора на всех уровнях осуществляется Сторонами и их представителями, а также соответствующими органами по труду.</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10.3. Стороны взаимно предоставляют имеющуюся информацию при осуществлении контроля над выполнением Коллективного договора.</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jc w:val="center"/>
        <w:outlineLvl w:val="0"/>
        <w:rPr>
          <w:rFonts w:ascii="Calibri" w:hAnsi="Calibri" w:cs="Calibri"/>
        </w:rPr>
      </w:pPr>
      <w:bookmarkStart w:id="11" w:name="Par286"/>
      <w:bookmarkEnd w:id="11"/>
      <w:r w:rsidRPr="00507D43">
        <w:rPr>
          <w:rFonts w:ascii="Calibri" w:hAnsi="Calibri" w:cs="Calibri"/>
        </w:rPr>
        <w:t>11. ПРОФСОЮЗ</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11.1. Работодатель предоставляет действующему профсоюзу в бесплатное пользование необходимые для его деятельности: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оборудование: _________________________________________________;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помещения: ____________________________________________________;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транспортные средства: ________________________________________;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средства связи: _______________________________________________.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11.2. Работодатель передает в бесплатное пользование профсоюзу:</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базы отдыха по адресу: ________________________________________;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спортивные и оздоровительные центры: __________________________;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здания (сооружения, оборудованные места и т.д.), необходимые для организации отдыха, ведения культурно-просветительной, физкультурно-оздоровительной работы с Работниками и членами их семей: ______________.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При этом хозяйственное содержание, ремонт, отопление, освещение, уборка, охрана, а также оборудование указанных объектов осуществляются Работодателем.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11.3. Размеры отчислений профсоюзу средств на проведение им социально-культурной и иной работы: _________.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11.4.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11.5. Работодатель по письменному заявлению Работников, не являющихся членами профсоюза, ежемесячно бесплатно перечисляет на счет профсоюза денежные средства из заработной платы указанных Работников.</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11.6. Права, обязанности, ответственность профсоюза установлены Федеральным законом от 12.01.1996 N 10-ФЗ "О профессиональных союзах, их правах и гарантиях деятельности".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11.7. Члены профсоюза,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при условии ____________ (условия освобождения от работы и порядок оплаты времени участия в указанных мероприятиях).</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11.8. Члены профсоюза,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при условии: ___________ (условия освобождения от работы и порядок оплаты времени участия в указанных мероприятиях).</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11.9.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профсоюза в следующих случаях: __________.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11.10. Работодатель обязуется производить отчисления профсоюзу денежных средств на проведение социально-культурной и спортивно-оздоровительных мероприятий в размере ___% от фонда оплаты труда.</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jc w:val="center"/>
        <w:outlineLvl w:val="0"/>
        <w:rPr>
          <w:rFonts w:ascii="Calibri" w:hAnsi="Calibri" w:cs="Calibri"/>
        </w:rPr>
      </w:pPr>
      <w:bookmarkStart w:id="12" w:name="Par307"/>
      <w:bookmarkEnd w:id="12"/>
      <w:r w:rsidRPr="00507D43">
        <w:rPr>
          <w:rFonts w:ascii="Calibri" w:hAnsi="Calibri" w:cs="Calibri"/>
        </w:rPr>
        <w:t>12. ЗАКЛЮЧИТЕЛЬНЫЕ ПОЛОЖЕНИЯ</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12.1. Настоящий Коллективный договор заключен сроком на _____ (не более трех лет). Он вступает в силу со дня подписания Сторонами и действует в течение всего срока.</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12.2. Стороны имеют право продлевать действие настоящего Коллективного договора на срок не более трех лет.</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12.3. Изменения и дополнения Коллективного договора в течение срока его действия производятся только по взаимному согласию Сторон в порядке, установленном законодательством Российской Федерации для его заключения.</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xml:space="preserve">Коллективный договор сохраняет свое действие в случаях изменения наименования </w:t>
      </w:r>
      <w:r w:rsidRPr="00507D43">
        <w:rPr>
          <w:rFonts w:ascii="Calibri" w:hAnsi="Calibri" w:cs="Calibri"/>
        </w:rPr>
        <w:lastRenderedPageBreak/>
        <w:t>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12.5. Стороны договорились, что текст Коллективного договора должен быть доведен Работодателем до сведения Работников в течение ___ дней после его подписания. Для этого он должен быть соответствующим образом размножен.</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Профсоюз обязуется разъяснять Работникам положения Коллективного договора, содействовать реализации их прав, основанных на Коллективном договоре.</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12.6. Контроль выполнения Коллективного договора осуществляют обе Стороны, подписавшие его.</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Стороны ежегодно (раз в полугодие) отчитываются о выполнении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12.7.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Российской Федерации.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12.8.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финансово-экономическом положении организации, основных направлениях производственной деятельности, перспективах развития, важнейших организационных и других изменениях.</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12.9. В случае выполнения Работодателем обязательств, возложенных на него Коллективным договором, Работники обязуются не прибегать к разрешению коллективного трудового спора путем организации и проведения забастовок.</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12.10. Настоящий Коллективный договор направляется Работодателем на уведомительную регистрацию в соответствующий орган по труду в течение семи дней со дня подписания. Вступление настоящего Коллективного договора в силу не зависит от факта его уведомительной регистрации.</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12.11. Если условия хозяйственной деятельности Работодателя ухудшаются или Работодателю грозит банкротство (и, как следствие, потеря Работниками рабочих мест),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Работодателя, о чем составляется соответствующий документ.</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12.12. Действие Коллективного договора распространяется на всех Работников, в том числе и не участвовавших в коллективных переговорах.</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12.13. При приеме на работу Работодатель обязан ознакомить Работника с Коллективным договором.</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12.14. Перечень приложений к Коллективному договору:</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12.14.1. План мероприятий по охране труда (Приложение N 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12.14.2. Смета расходования средств на охрану труда (Приложение N 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12.14.3. Перечень тарифных ставок (окладов) I разряда для рабочих-повременщиков и для рабочих-сдельщиков и тарифных коэффициентов (Приложение N 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12.14.4. Размеры минимальных должностных окладов руководителям структурных подразделений, специалистам и служащим, ниже которых Работодатель не вправе устанавливать данным категориям Работников (Приложение N 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12.14.5. Перечни производств (работ) с тяжелыми, особо тяжелыми, вредными и особо вредными условиями труда, при работах в которых Работники имеют право на доплаты за условия труда (Приложение N 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12.14.6. Положение о порядке и условиях выплаты вознаграждения по итогам работы за год (Приложение N 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 xml:space="preserve">12.14.7. Положение о порядке и условиях выплаты вознаграждения за выслугу лет </w:t>
      </w:r>
      <w:r w:rsidRPr="00507D43">
        <w:rPr>
          <w:rFonts w:ascii="Calibri" w:hAnsi="Calibri" w:cs="Calibri"/>
        </w:rPr>
        <w:lastRenderedPageBreak/>
        <w:t>(Приложение N 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12.14.8. Список работ, профессий и должностей с вредными условиями труда, работа в которых дает право на дополнительный отпуск и сокращенный рабочий день (Приложение N 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12.14.9. План оздоровительно-профилактических мероприятий (Приложение N 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12.14.10. Перечень работ (производств), при выполнении которых (при работе в которых) Работники получают бесплатно молоко или другие равноценные пищевые продукты (Приложение N 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12.14.11. Перечень работ, где по условиям производства (работы) предоставление перерыва для отдыха и питания невозможно, вместе с перечнем мест для отдыха и приема пищи (Приложение N 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12.14.12. Штатное расписание (Приложение N ____).</w:t>
      </w:r>
    </w:p>
    <w:p w:rsidR="00507D43" w:rsidRPr="00507D43" w:rsidRDefault="00507D43">
      <w:pPr>
        <w:widowControl w:val="0"/>
        <w:autoSpaceDE w:val="0"/>
        <w:autoSpaceDN w:val="0"/>
        <w:adjustRightInd w:val="0"/>
        <w:spacing w:after="0" w:line="240" w:lineRule="auto"/>
        <w:ind w:firstLine="540"/>
        <w:jc w:val="both"/>
        <w:rPr>
          <w:rFonts w:ascii="Calibri" w:hAnsi="Calibri" w:cs="Calibri"/>
        </w:rPr>
      </w:pPr>
      <w:r w:rsidRPr="00507D43">
        <w:rPr>
          <w:rFonts w:ascii="Calibri" w:hAnsi="Calibri" w:cs="Calibri"/>
        </w:rPr>
        <w:t>12.14.13. Перечень действующих на момент подписания сторонами договора норм труда (Приложение N ___).</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507D43" w:rsidRPr="00507D43" w:rsidRDefault="00507D43">
      <w:pPr>
        <w:pStyle w:val="ConsPlusNonformat"/>
        <w:jc w:val="both"/>
      </w:pPr>
      <w:r w:rsidRPr="00507D43">
        <w:t xml:space="preserve">    От работодателя:</w:t>
      </w:r>
    </w:p>
    <w:p w:rsidR="00507D43" w:rsidRPr="00507D43" w:rsidRDefault="00507D43">
      <w:pPr>
        <w:pStyle w:val="ConsPlusNonformat"/>
        <w:jc w:val="both"/>
      </w:pPr>
    </w:p>
    <w:p w:rsidR="00507D43" w:rsidRPr="00507D43" w:rsidRDefault="00507D43">
      <w:pPr>
        <w:pStyle w:val="ConsPlusNonformat"/>
        <w:jc w:val="both"/>
      </w:pPr>
      <w:r w:rsidRPr="00507D43">
        <w:t xml:space="preserve">    _______________/__________________/</w:t>
      </w:r>
    </w:p>
    <w:p w:rsidR="00507D43" w:rsidRPr="00507D43" w:rsidRDefault="00507D43">
      <w:pPr>
        <w:pStyle w:val="ConsPlusNonformat"/>
        <w:jc w:val="both"/>
      </w:pPr>
      <w:r w:rsidRPr="00507D43">
        <w:t xml:space="preserve">      (</w:t>
      </w:r>
      <w:proofErr w:type="gramStart"/>
      <w:r w:rsidRPr="00507D43">
        <w:t xml:space="preserve">подпись)   </w:t>
      </w:r>
      <w:proofErr w:type="gramEnd"/>
      <w:r w:rsidRPr="00507D43">
        <w:t xml:space="preserve">      (Ф.И.О.)</w:t>
      </w:r>
    </w:p>
    <w:p w:rsidR="00507D43" w:rsidRPr="00507D43" w:rsidRDefault="00507D43">
      <w:pPr>
        <w:pStyle w:val="ConsPlusNonformat"/>
        <w:jc w:val="both"/>
      </w:pPr>
    </w:p>
    <w:p w:rsidR="00507D43" w:rsidRPr="00507D43" w:rsidRDefault="00507D43">
      <w:pPr>
        <w:pStyle w:val="ConsPlusNonformat"/>
        <w:jc w:val="both"/>
      </w:pPr>
      <w:r w:rsidRPr="00507D43">
        <w:t xml:space="preserve">    М.П.</w:t>
      </w:r>
    </w:p>
    <w:p w:rsidR="00507D43" w:rsidRPr="00507D43" w:rsidRDefault="00507D43">
      <w:pPr>
        <w:pStyle w:val="ConsPlusNonformat"/>
        <w:jc w:val="both"/>
      </w:pPr>
    </w:p>
    <w:p w:rsidR="00507D43" w:rsidRPr="00507D43" w:rsidRDefault="00507D43">
      <w:pPr>
        <w:pStyle w:val="ConsPlusNonformat"/>
        <w:jc w:val="both"/>
      </w:pPr>
      <w:r w:rsidRPr="00507D43">
        <w:t xml:space="preserve">    От работников:</w:t>
      </w:r>
    </w:p>
    <w:p w:rsidR="00507D43" w:rsidRPr="00507D43" w:rsidRDefault="00507D43">
      <w:pPr>
        <w:pStyle w:val="ConsPlusNonformat"/>
        <w:jc w:val="both"/>
      </w:pPr>
    </w:p>
    <w:p w:rsidR="00507D43" w:rsidRPr="00507D43" w:rsidRDefault="00507D43">
      <w:pPr>
        <w:pStyle w:val="ConsPlusNonformat"/>
        <w:jc w:val="both"/>
      </w:pPr>
      <w:r w:rsidRPr="00507D43">
        <w:t xml:space="preserve">    _______________/__________________/</w:t>
      </w:r>
    </w:p>
    <w:p w:rsidR="00507D43" w:rsidRPr="00507D43" w:rsidRDefault="00507D43">
      <w:pPr>
        <w:pStyle w:val="ConsPlusNonformat"/>
        <w:jc w:val="both"/>
      </w:pPr>
      <w:r w:rsidRPr="00507D43">
        <w:t xml:space="preserve">       (</w:t>
      </w:r>
      <w:proofErr w:type="gramStart"/>
      <w:r w:rsidRPr="00507D43">
        <w:t xml:space="preserve">подпись)   </w:t>
      </w:r>
      <w:proofErr w:type="gramEnd"/>
      <w:r w:rsidRPr="00507D43">
        <w:t xml:space="preserve">     (Ф.И.О.)</w:t>
      </w:r>
    </w:p>
    <w:p w:rsidR="00507D43" w:rsidRPr="00507D43" w:rsidRDefault="00507D43">
      <w:pPr>
        <w:pStyle w:val="ConsPlusNonformat"/>
        <w:jc w:val="both"/>
      </w:pPr>
    </w:p>
    <w:p w:rsidR="00507D43" w:rsidRPr="00507D43" w:rsidRDefault="00507D43">
      <w:pPr>
        <w:pStyle w:val="ConsPlusNonformat"/>
        <w:jc w:val="both"/>
      </w:pPr>
      <w:r w:rsidRPr="00507D43">
        <w:t xml:space="preserve">    _______________/__________________/</w:t>
      </w:r>
    </w:p>
    <w:p w:rsidR="00507D43" w:rsidRPr="00507D43" w:rsidRDefault="00507D43">
      <w:pPr>
        <w:pStyle w:val="ConsPlusNonformat"/>
        <w:jc w:val="both"/>
      </w:pPr>
      <w:r w:rsidRPr="00507D43">
        <w:t xml:space="preserve">       (</w:t>
      </w:r>
      <w:proofErr w:type="gramStart"/>
      <w:r w:rsidRPr="00507D43">
        <w:t xml:space="preserve">подпись)   </w:t>
      </w:r>
      <w:proofErr w:type="gramEnd"/>
      <w:r w:rsidRPr="00507D43">
        <w:t xml:space="preserve">     (Ф.И.О.)</w:t>
      </w:r>
    </w:p>
    <w:p w:rsidR="00507D43" w:rsidRPr="00507D43" w:rsidRDefault="00507D43">
      <w:pPr>
        <w:pStyle w:val="ConsPlusNonformat"/>
        <w:jc w:val="both"/>
      </w:pPr>
    </w:p>
    <w:p w:rsidR="00507D43" w:rsidRPr="00507D43" w:rsidRDefault="00507D43">
      <w:pPr>
        <w:pStyle w:val="ConsPlusNonformat"/>
        <w:jc w:val="both"/>
      </w:pPr>
      <w:r w:rsidRPr="00507D43">
        <w:t xml:space="preserve">    _______________/__________________/</w:t>
      </w:r>
    </w:p>
    <w:p w:rsidR="00507D43" w:rsidRPr="00507D43" w:rsidRDefault="00507D43">
      <w:pPr>
        <w:pStyle w:val="ConsPlusNonformat"/>
        <w:jc w:val="both"/>
      </w:pPr>
      <w:r w:rsidRPr="00507D43">
        <w:t xml:space="preserve">       (</w:t>
      </w:r>
      <w:proofErr w:type="gramStart"/>
      <w:r w:rsidRPr="00507D43">
        <w:t xml:space="preserve">подпись)   </w:t>
      </w:r>
      <w:proofErr w:type="gramEnd"/>
      <w:r w:rsidRPr="00507D43">
        <w:t xml:space="preserve">     (Ф.И.О.)</w:t>
      </w:r>
    </w:p>
    <w:p w:rsidR="00507D43" w:rsidRPr="00507D43" w:rsidRDefault="00507D43">
      <w:pPr>
        <w:widowControl w:val="0"/>
        <w:autoSpaceDE w:val="0"/>
        <w:autoSpaceDN w:val="0"/>
        <w:adjustRightInd w:val="0"/>
        <w:spacing w:after="0" w:line="240" w:lineRule="auto"/>
        <w:jc w:val="both"/>
        <w:rPr>
          <w:rFonts w:ascii="Calibri" w:hAnsi="Calibri" w:cs="Calibri"/>
        </w:rPr>
      </w:pPr>
    </w:p>
    <w:p w:rsidR="00F11E66" w:rsidRPr="00507D43" w:rsidRDefault="00F11E66"/>
    <w:sectPr w:rsidR="00F11E66" w:rsidRPr="00507D43" w:rsidSect="00771C34">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2E7" w:rsidRDefault="00BD52E7" w:rsidP="00507D43">
      <w:pPr>
        <w:spacing w:after="0" w:line="240" w:lineRule="auto"/>
      </w:pPr>
      <w:r>
        <w:separator/>
      </w:r>
    </w:p>
  </w:endnote>
  <w:endnote w:type="continuationSeparator" w:id="0">
    <w:p w:rsidR="00BD52E7" w:rsidRDefault="00BD52E7" w:rsidP="0050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43" w:rsidRPr="00507D43" w:rsidRDefault="00507D43" w:rsidP="00507D43">
    <w:pPr>
      <w:pStyle w:val="a5"/>
      <w:jc w:val="right"/>
      <w:rPr>
        <w:sz w:val="18"/>
      </w:rPr>
    </w:pPr>
    <w:r w:rsidRPr="00507D43">
      <w:rPr>
        <w:rFonts w:ascii="Calibri" w:hAnsi="Calibri" w:cs="Calibri"/>
        <w:sz w:val="18"/>
      </w:rPr>
      <w:t xml:space="preserve">Документ предоставлен </w:t>
    </w:r>
    <w:proofErr w:type="spellStart"/>
    <w:r w:rsidRPr="00507D43">
      <w:rPr>
        <w:rFonts w:ascii="Calibri" w:hAnsi="Calibri" w:cs="Calibri"/>
        <w:sz w:val="18"/>
      </w:rPr>
      <w:t>КонсультантПлюс</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2E7" w:rsidRDefault="00BD52E7" w:rsidP="00507D43">
      <w:pPr>
        <w:spacing w:after="0" w:line="240" w:lineRule="auto"/>
      </w:pPr>
      <w:r>
        <w:separator/>
      </w:r>
    </w:p>
  </w:footnote>
  <w:footnote w:type="continuationSeparator" w:id="0">
    <w:p w:rsidR="00BD52E7" w:rsidRDefault="00BD52E7" w:rsidP="00507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43"/>
    <w:rsid w:val="00507D43"/>
    <w:rsid w:val="00BD52E7"/>
    <w:rsid w:val="00F11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CDFA9-4A76-40F8-AD84-C3E083FB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07D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507D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7D43"/>
  </w:style>
  <w:style w:type="paragraph" w:styleId="a5">
    <w:name w:val="footer"/>
    <w:basedOn w:val="a"/>
    <w:link w:val="a6"/>
    <w:uiPriority w:val="99"/>
    <w:unhideWhenUsed/>
    <w:rsid w:val="00507D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7105</Words>
  <Characters>40499</Characters>
  <Application>Microsoft Office Word</Application>
  <DocSecurity>0</DocSecurity>
  <Lines>337</Lines>
  <Paragraphs>95</Paragraphs>
  <ScaleCrop>false</ScaleCrop>
  <Company>diakov.net</Company>
  <LinksUpToDate>false</LinksUpToDate>
  <CharactersWithSpaces>47509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2017-12-13T05:31:00Z</dcterms:created>
  <dcterms:modified xsi:type="dcterms:W3CDTF">2017-12-13T05:35:00Z</dcterms:modified>
</cp:coreProperties>
</file>