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1D5D">
        <w:rPr>
          <w:rFonts w:ascii="Calibri" w:hAnsi="Calibri" w:cs="Calibri"/>
        </w:rPr>
        <w:t>Приказ о возмещении работнику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1D5D">
        <w:rPr>
          <w:rFonts w:ascii="Calibri" w:hAnsi="Calibri" w:cs="Calibri"/>
        </w:rPr>
        <w:t>заработка в случае незаконного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1D5D">
        <w:rPr>
          <w:rFonts w:ascii="Calibri" w:hAnsi="Calibri" w:cs="Calibri"/>
        </w:rPr>
        <w:t>лишения возможности трудиться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1D5D">
        <w:rPr>
          <w:rFonts w:ascii="Calibri" w:hAnsi="Calibri" w:cs="Calibri"/>
        </w:rPr>
        <w:t>(образец заполнения)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1D5D">
        <w:rPr>
          <w:rFonts w:ascii="Calibri" w:hAnsi="Calibri" w:cs="Calibri"/>
          <w:b/>
          <w:bCs/>
        </w:rPr>
        <w:t>Общество с ограниченной ответственностью "Полигон-2"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1D5D">
        <w:rPr>
          <w:rFonts w:ascii="Calibri" w:hAnsi="Calibri" w:cs="Calibri"/>
          <w:b/>
          <w:bCs/>
        </w:rPr>
        <w:t>(ООО "Полигон-2")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1D5D">
        <w:rPr>
          <w:rFonts w:ascii="Calibri" w:hAnsi="Calibri" w:cs="Calibri"/>
        </w:rPr>
        <w:t>ПРИКАЗ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1D5D" w:rsidRPr="00C81D5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5D" w:rsidRPr="00C81D5D" w:rsidRDefault="00C8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D5D">
              <w:rPr>
                <w:rFonts w:ascii="Calibri" w:hAnsi="Calibri" w:cs="Calibri"/>
              </w:rPr>
              <w:t>19.05.2011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5D" w:rsidRPr="00C81D5D" w:rsidRDefault="00C8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C81D5D">
              <w:rPr>
                <w:rFonts w:ascii="Calibri" w:hAnsi="Calibri" w:cs="Calibri"/>
              </w:rPr>
              <w:t>N 36-к</w:t>
            </w:r>
          </w:p>
        </w:tc>
      </w:tr>
    </w:tbl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1D5D">
        <w:rPr>
          <w:rFonts w:ascii="Calibri" w:hAnsi="Calibri" w:cs="Calibri"/>
        </w:rPr>
        <w:t>Москва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1D5D">
        <w:rPr>
          <w:rFonts w:ascii="Calibri" w:hAnsi="Calibri" w:cs="Calibri"/>
        </w:rPr>
        <w:t>О восстановлении на прежней работе Тихонова Н.В.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1D5D">
        <w:rPr>
          <w:rFonts w:ascii="Calibri" w:hAnsi="Calibri" w:cs="Calibri"/>
        </w:rPr>
        <w:t>В соответствии с решением Гагаринского районного суда г. Москвы от 19.01.2010 по иску Тихонова Николая Владимировича об отмене незаконного перевода на другую работу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1D5D">
        <w:rPr>
          <w:rFonts w:ascii="Calibri" w:hAnsi="Calibri" w:cs="Calibri"/>
        </w:rPr>
        <w:t>ПРИКАЗЫВАЮ: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1D5D">
        <w:rPr>
          <w:rFonts w:ascii="Calibri" w:hAnsi="Calibri" w:cs="Calibri"/>
        </w:rPr>
        <w:t>1. Восстановить с 20.05.2011 Тихонова Н.В. в должности инженера отдела подземных коммуникаций с должностным окладом в размере 40 000 (сорок тысяч) рублей.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1D5D">
        <w:rPr>
          <w:rFonts w:ascii="Calibri" w:hAnsi="Calibri" w:cs="Calibri"/>
        </w:rPr>
        <w:t>2. Отменить приказ о переводе на другую работу Тихонова Н.В. от 16.03.2011 N 45-лс.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1D5D">
        <w:rPr>
          <w:rFonts w:ascii="Calibri" w:hAnsi="Calibri" w:cs="Calibri"/>
        </w:rPr>
        <w:t>3. Компенсировать Тихонову Н.В. разницу в заработке за все время выполнения другой работы, на которую он был переведен в соответствии с приказом от 16.03.2011 N 45-лс, в размере 28 352 рубля 12 копеек.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1D5D">
        <w:rPr>
          <w:rFonts w:ascii="Calibri" w:hAnsi="Calibri" w:cs="Calibri"/>
        </w:rPr>
        <w:t>4. Контроль за исполнением приказа оставляю за собой.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1D5D">
        <w:rPr>
          <w:rFonts w:ascii="Calibri" w:hAnsi="Calibri" w:cs="Calibri"/>
        </w:rPr>
        <w:t>Основание: исполнительный лист по гражданскому делу N 2-1569/09.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D5D" w:rsidRPr="00C81D5D" w:rsidRDefault="00C81D5D">
      <w:pPr>
        <w:pStyle w:val="ConsPlusNonformat"/>
        <w:jc w:val="both"/>
      </w:pPr>
      <w:r w:rsidRPr="00C81D5D">
        <w:t xml:space="preserve">Генеральный директор                 </w:t>
      </w:r>
      <w:r w:rsidRPr="00C81D5D">
        <w:rPr>
          <w:i/>
          <w:iCs/>
        </w:rPr>
        <w:t>Антонов</w:t>
      </w:r>
      <w:r w:rsidRPr="00C81D5D">
        <w:t xml:space="preserve">                   С.Н. Антонов</w:t>
      </w:r>
    </w:p>
    <w:p w:rsidR="00C81D5D" w:rsidRPr="00C81D5D" w:rsidRDefault="00C81D5D">
      <w:pPr>
        <w:pStyle w:val="ConsPlusNonformat"/>
        <w:jc w:val="both"/>
      </w:pPr>
    </w:p>
    <w:p w:rsidR="00C81D5D" w:rsidRPr="00C81D5D" w:rsidRDefault="00C81D5D">
      <w:pPr>
        <w:pStyle w:val="ConsPlusNonformat"/>
        <w:jc w:val="both"/>
      </w:pPr>
      <w:r w:rsidRPr="00C81D5D">
        <w:t>С приказом ознакомлены:</w:t>
      </w:r>
    </w:p>
    <w:p w:rsidR="00C81D5D" w:rsidRPr="00C81D5D" w:rsidRDefault="00C81D5D">
      <w:pPr>
        <w:pStyle w:val="ConsPlusNonformat"/>
        <w:jc w:val="both"/>
      </w:pPr>
    </w:p>
    <w:p w:rsidR="00C81D5D" w:rsidRPr="00C81D5D" w:rsidRDefault="00C81D5D">
      <w:pPr>
        <w:pStyle w:val="ConsPlusNonformat"/>
        <w:jc w:val="both"/>
      </w:pPr>
      <w:r w:rsidRPr="00C81D5D">
        <w:t xml:space="preserve">главный бухгалтер                    </w:t>
      </w:r>
      <w:r w:rsidRPr="00C81D5D">
        <w:rPr>
          <w:i/>
          <w:iCs/>
        </w:rPr>
        <w:t>Карасева</w:t>
      </w:r>
      <w:r w:rsidRPr="00C81D5D">
        <w:t xml:space="preserve">                 Т.В. Карасева</w:t>
      </w:r>
    </w:p>
    <w:p w:rsidR="00C81D5D" w:rsidRPr="00C81D5D" w:rsidRDefault="00C81D5D">
      <w:pPr>
        <w:pStyle w:val="ConsPlusNonformat"/>
        <w:jc w:val="both"/>
      </w:pPr>
      <w:r w:rsidRPr="00C81D5D">
        <w:t xml:space="preserve">                                    </w:t>
      </w:r>
      <w:r w:rsidRPr="00C81D5D">
        <w:rPr>
          <w:i/>
          <w:iCs/>
        </w:rPr>
        <w:t>19.05.2011</w:t>
      </w:r>
    </w:p>
    <w:p w:rsidR="00C81D5D" w:rsidRPr="00C81D5D" w:rsidRDefault="00C81D5D">
      <w:pPr>
        <w:pStyle w:val="ConsPlusNonformat"/>
        <w:jc w:val="both"/>
      </w:pPr>
    </w:p>
    <w:p w:rsidR="00C81D5D" w:rsidRPr="00C81D5D" w:rsidRDefault="00C81D5D">
      <w:pPr>
        <w:pStyle w:val="ConsPlusNonformat"/>
        <w:jc w:val="both"/>
      </w:pPr>
      <w:r w:rsidRPr="00C81D5D">
        <w:t>инженер отдела</w:t>
      </w:r>
    </w:p>
    <w:p w:rsidR="00C81D5D" w:rsidRPr="00C81D5D" w:rsidRDefault="00C81D5D">
      <w:pPr>
        <w:pStyle w:val="ConsPlusNonformat"/>
        <w:jc w:val="both"/>
      </w:pPr>
      <w:r w:rsidRPr="00C81D5D">
        <w:t xml:space="preserve">подземных коммуникаций               </w:t>
      </w:r>
      <w:r w:rsidRPr="00C81D5D">
        <w:rPr>
          <w:i/>
          <w:iCs/>
        </w:rPr>
        <w:t>Тихонов</w:t>
      </w:r>
      <w:r w:rsidRPr="00C81D5D">
        <w:t xml:space="preserve">                   Н.В. Тихонов</w:t>
      </w:r>
    </w:p>
    <w:p w:rsidR="00C81D5D" w:rsidRPr="00C81D5D" w:rsidRDefault="00C81D5D">
      <w:pPr>
        <w:pStyle w:val="ConsPlusNonformat"/>
        <w:jc w:val="both"/>
      </w:pPr>
      <w:r w:rsidRPr="00C81D5D">
        <w:t xml:space="preserve">                                    </w:t>
      </w:r>
      <w:r w:rsidRPr="00C81D5D">
        <w:rPr>
          <w:i/>
          <w:iCs/>
        </w:rPr>
        <w:t>19.05.2011</w:t>
      </w:r>
    </w:p>
    <w:p w:rsidR="00C81D5D" w:rsidRPr="00C81D5D" w:rsidRDefault="00C8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81D5D" w:rsidRPr="00C81D5D" w:rsidSect="007B04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EE" w:rsidRDefault="00BA04EE" w:rsidP="00C81D5D">
      <w:pPr>
        <w:spacing w:after="0" w:line="240" w:lineRule="auto"/>
      </w:pPr>
      <w:r>
        <w:separator/>
      </w:r>
    </w:p>
  </w:endnote>
  <w:endnote w:type="continuationSeparator" w:id="0">
    <w:p w:rsidR="00BA04EE" w:rsidRDefault="00BA04EE" w:rsidP="00C8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5D" w:rsidRPr="00C81D5D" w:rsidRDefault="00C81D5D" w:rsidP="00C81D5D">
    <w:pPr>
      <w:pStyle w:val="a5"/>
      <w:jc w:val="right"/>
      <w:rPr>
        <w:sz w:val="18"/>
      </w:rPr>
    </w:pPr>
    <w:r w:rsidRPr="00C81D5D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C81D5D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EE" w:rsidRDefault="00BA04EE" w:rsidP="00C81D5D">
      <w:pPr>
        <w:spacing w:after="0" w:line="240" w:lineRule="auto"/>
      </w:pPr>
      <w:r>
        <w:separator/>
      </w:r>
    </w:p>
  </w:footnote>
  <w:footnote w:type="continuationSeparator" w:id="0">
    <w:p w:rsidR="00BA04EE" w:rsidRDefault="00BA04EE" w:rsidP="00C81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D"/>
    <w:rsid w:val="008B3C80"/>
    <w:rsid w:val="00BA04EE"/>
    <w:rsid w:val="00C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62C0-5B8E-4F06-8D8D-2BE911B8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1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D5D"/>
  </w:style>
  <w:style w:type="paragraph" w:styleId="a5">
    <w:name w:val="footer"/>
    <w:basedOn w:val="a"/>
    <w:link w:val="a6"/>
    <w:uiPriority w:val="99"/>
    <w:unhideWhenUsed/>
    <w:rsid w:val="00C8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diakov.net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2017-11-25T19:41:00Z</dcterms:created>
  <dcterms:modified xsi:type="dcterms:W3CDTF">2017-11-25T19:43:00Z</dcterms:modified>
</cp:coreProperties>
</file>