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EF" w:rsidRPr="00E378EF" w:rsidRDefault="00E378EF">
      <w:pPr>
        <w:pStyle w:val="ConsPlusNonformat"/>
        <w:jc w:val="both"/>
      </w:pPr>
      <w:r w:rsidRPr="00E378EF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378EF" w:rsidRPr="00E378EF" w:rsidRDefault="00E378EF">
      <w:pPr>
        <w:pStyle w:val="ConsPlusNonformat"/>
        <w:jc w:val="both"/>
      </w:pPr>
      <w:r w:rsidRPr="00E378EF">
        <w:t xml:space="preserve">│           </w:t>
      </w:r>
      <w:bookmarkStart w:id="0" w:name="_GoBack"/>
      <w:bookmarkEnd w:id="0"/>
      <w:r w:rsidRPr="00E378EF">
        <w:t xml:space="preserve">      Комиссия по трудовым спорам ООО "Фондю"                 │</w:t>
      </w:r>
    </w:p>
    <w:p w:rsidR="00E378EF" w:rsidRPr="00E378EF" w:rsidRDefault="00E378EF">
      <w:pPr>
        <w:pStyle w:val="ConsPlusNonformat"/>
        <w:jc w:val="both"/>
      </w:pPr>
      <w:r w:rsidRPr="00E378EF">
        <w:t>│                                                                         │</w:t>
      </w:r>
    </w:p>
    <w:p w:rsidR="00E378EF" w:rsidRPr="00E378EF" w:rsidRDefault="00E378EF">
      <w:pPr>
        <w:pStyle w:val="ConsPlusNonformat"/>
        <w:jc w:val="both"/>
      </w:pPr>
      <w:r w:rsidRPr="00E378EF">
        <w:t>│                            УДОСТОВЕРЕНИЕ N 3                            │</w:t>
      </w:r>
    </w:p>
    <w:p w:rsidR="00E378EF" w:rsidRPr="00E378EF" w:rsidRDefault="00E378EF">
      <w:pPr>
        <w:pStyle w:val="ConsPlusNonformat"/>
        <w:jc w:val="both"/>
      </w:pPr>
      <w:r w:rsidRPr="00E378EF">
        <w:t>│                                                                         │</w:t>
      </w:r>
    </w:p>
    <w:p w:rsidR="00E378EF" w:rsidRPr="00E378EF" w:rsidRDefault="00E378EF">
      <w:pPr>
        <w:pStyle w:val="ConsPlusNonformat"/>
        <w:jc w:val="both"/>
      </w:pPr>
      <w:r w:rsidRPr="00E378EF">
        <w:t>│г. Москва                                            "12" декабря 2011 г.│</w:t>
      </w:r>
    </w:p>
    <w:p w:rsidR="00E378EF" w:rsidRPr="00E378EF" w:rsidRDefault="00E378EF">
      <w:pPr>
        <w:pStyle w:val="ConsPlusNonformat"/>
        <w:jc w:val="both"/>
      </w:pPr>
      <w:r w:rsidRPr="00E378EF">
        <w:t>│                                                                         │</w:t>
      </w:r>
    </w:p>
    <w:p w:rsidR="00E378EF" w:rsidRPr="00E378EF" w:rsidRDefault="00E378EF">
      <w:pPr>
        <w:pStyle w:val="ConsPlusNonformat"/>
        <w:jc w:val="both"/>
      </w:pPr>
      <w:r w:rsidRPr="00E378EF">
        <w:t>│    Комиссия по трудовым спорам ООО "Фондю</w:t>
      </w:r>
      <w:proofErr w:type="gramStart"/>
      <w:r w:rsidRPr="00E378EF">
        <w:t>"  рассмотрела</w:t>
      </w:r>
      <w:proofErr w:type="gramEnd"/>
      <w:r w:rsidRPr="00E378EF">
        <w:t xml:space="preserve"> спор  о  выплате│</w:t>
      </w:r>
    </w:p>
    <w:p w:rsidR="00E378EF" w:rsidRPr="00E378EF" w:rsidRDefault="00E378EF">
      <w:pPr>
        <w:pStyle w:val="ConsPlusNonformat"/>
        <w:jc w:val="both"/>
      </w:pPr>
      <w:r w:rsidRPr="00E378EF">
        <w:t>│заработной платы.                                                        │</w:t>
      </w:r>
    </w:p>
    <w:p w:rsidR="00E378EF" w:rsidRPr="00E378EF" w:rsidRDefault="00E378EF">
      <w:pPr>
        <w:pStyle w:val="ConsPlusNonformat"/>
        <w:jc w:val="both"/>
      </w:pPr>
      <w:r w:rsidRPr="00E378EF">
        <w:t>│    На основании ст. ст. 129, 136 Трудового кодекса РФ и решения Комиссии│</w:t>
      </w:r>
    </w:p>
    <w:p w:rsidR="00E378EF" w:rsidRPr="00E378EF" w:rsidRDefault="00E378EF">
      <w:pPr>
        <w:pStyle w:val="ConsPlusNonformat"/>
        <w:jc w:val="both"/>
      </w:pPr>
      <w:r w:rsidRPr="00E378EF">
        <w:t>│по трудовым спорам от 12.12.2011 N 1 ООО "Фондю" обязано выплатить своему│</w:t>
      </w:r>
    </w:p>
    <w:p w:rsidR="00E378EF" w:rsidRPr="00E378EF" w:rsidRDefault="00E378EF">
      <w:pPr>
        <w:pStyle w:val="ConsPlusNonformat"/>
        <w:jc w:val="both"/>
      </w:pPr>
      <w:r w:rsidRPr="00E378EF">
        <w:t xml:space="preserve">│работнику - </w:t>
      </w:r>
      <w:proofErr w:type="gramStart"/>
      <w:r w:rsidRPr="00E378EF">
        <w:t>гражданину  Дурову</w:t>
      </w:r>
      <w:proofErr w:type="gramEnd"/>
      <w:r w:rsidRPr="00E378EF">
        <w:t xml:space="preserve"> Е.М., дата  рождения - 07.12.1972,  адрес:│</w:t>
      </w:r>
    </w:p>
    <w:p w:rsidR="00E378EF" w:rsidRPr="00E378EF" w:rsidRDefault="00E378EF">
      <w:pPr>
        <w:pStyle w:val="ConsPlusNonformat"/>
        <w:jc w:val="both"/>
      </w:pPr>
      <w:r w:rsidRPr="00E378EF">
        <w:t xml:space="preserve">│Москва, ул. </w:t>
      </w:r>
      <w:proofErr w:type="spellStart"/>
      <w:r w:rsidRPr="00E378EF">
        <w:t>Ярцевская</w:t>
      </w:r>
      <w:proofErr w:type="spellEnd"/>
      <w:r w:rsidRPr="00E378EF">
        <w:t>, д. 35, кв. 12, работающему в должности водителя, -│</w:t>
      </w:r>
    </w:p>
    <w:p w:rsidR="00E378EF" w:rsidRPr="00E378EF" w:rsidRDefault="00E378EF">
      <w:pPr>
        <w:pStyle w:val="ConsPlusNonformat"/>
        <w:jc w:val="both"/>
      </w:pPr>
      <w:r w:rsidRPr="00E378EF">
        <w:t xml:space="preserve">│заработную плату в размере 31 320 (тридцать одна тысяча </w:t>
      </w:r>
      <w:proofErr w:type="gramStart"/>
      <w:r w:rsidRPr="00E378EF">
        <w:t>триста  двадцать</w:t>
      </w:r>
      <w:proofErr w:type="gramEnd"/>
      <w:r w:rsidRPr="00E378EF">
        <w:t>)│</w:t>
      </w:r>
    </w:p>
    <w:p w:rsidR="00E378EF" w:rsidRPr="00E378EF" w:rsidRDefault="00E378EF">
      <w:pPr>
        <w:pStyle w:val="ConsPlusNonformat"/>
        <w:jc w:val="both"/>
      </w:pPr>
      <w:r w:rsidRPr="00E378EF">
        <w:t>│руб. за период с 01.11.2011 по 30.11.2011.                               │</w:t>
      </w:r>
    </w:p>
    <w:p w:rsidR="00E378EF" w:rsidRPr="00E378EF" w:rsidRDefault="00E378EF">
      <w:pPr>
        <w:pStyle w:val="ConsPlusNonformat"/>
        <w:jc w:val="both"/>
      </w:pPr>
      <w:r w:rsidRPr="00E378EF">
        <w:t xml:space="preserve">│    Указанное решение от 12.12.2011 N 1 </w:t>
      </w:r>
      <w:proofErr w:type="gramStart"/>
      <w:r w:rsidRPr="00E378EF">
        <w:t>в  установленный</w:t>
      </w:r>
      <w:proofErr w:type="gramEnd"/>
      <w:r w:rsidRPr="00E378EF">
        <w:t xml:space="preserve"> законом срок  не│</w:t>
      </w:r>
    </w:p>
    <w:p w:rsidR="00E378EF" w:rsidRPr="00E378EF" w:rsidRDefault="00E378EF">
      <w:pPr>
        <w:pStyle w:val="ConsPlusNonformat"/>
        <w:jc w:val="both"/>
      </w:pPr>
      <w:r w:rsidRPr="00E378EF">
        <w:t>│может быть исполнено, о чем имеется запись от должника.                  │</w:t>
      </w:r>
    </w:p>
    <w:p w:rsidR="00E378EF" w:rsidRPr="00E378EF" w:rsidRDefault="00E378EF">
      <w:pPr>
        <w:pStyle w:val="ConsPlusNonformat"/>
        <w:jc w:val="both"/>
      </w:pPr>
      <w:r w:rsidRPr="00E378EF">
        <w:t xml:space="preserve">│    Настоящее удостоверение вступает в силу с момента выдачи, </w:t>
      </w:r>
      <w:proofErr w:type="gramStart"/>
      <w:r w:rsidRPr="00E378EF">
        <w:t>имеет  силу</w:t>
      </w:r>
      <w:proofErr w:type="gramEnd"/>
      <w:r w:rsidRPr="00E378EF">
        <w:t>│</w:t>
      </w:r>
    </w:p>
    <w:p w:rsidR="00E378EF" w:rsidRPr="00E378EF" w:rsidRDefault="00E378EF">
      <w:pPr>
        <w:pStyle w:val="ConsPlusNonformat"/>
        <w:jc w:val="both"/>
      </w:pPr>
      <w:r w:rsidRPr="00E378EF">
        <w:t>│исполнительного документа и предъявляется для исполнения в принудительном│</w:t>
      </w:r>
    </w:p>
    <w:p w:rsidR="00E378EF" w:rsidRPr="00E378EF" w:rsidRDefault="00E378EF">
      <w:pPr>
        <w:pStyle w:val="ConsPlusNonformat"/>
        <w:jc w:val="both"/>
      </w:pPr>
      <w:r w:rsidRPr="00E378EF">
        <w:t>│порядке не позднее трех месяцев с момента выдачи.                        │</w:t>
      </w:r>
    </w:p>
    <w:p w:rsidR="00E378EF" w:rsidRPr="00E378EF" w:rsidRDefault="00E378EF">
      <w:pPr>
        <w:pStyle w:val="ConsPlusNonformat"/>
        <w:jc w:val="both"/>
      </w:pPr>
      <w:r w:rsidRPr="00E378EF">
        <w:t>│                                                                         │</w:t>
      </w:r>
    </w:p>
    <w:p w:rsidR="00E378EF" w:rsidRPr="00E378EF" w:rsidRDefault="00E378EF">
      <w:pPr>
        <w:pStyle w:val="ConsPlusNonformat"/>
        <w:jc w:val="both"/>
      </w:pPr>
      <w:r w:rsidRPr="00E378EF">
        <w:t xml:space="preserve">│    Сведения о </w:t>
      </w:r>
      <w:proofErr w:type="gramStart"/>
      <w:r w:rsidRPr="00E378EF">
        <w:t xml:space="preserve">должнике:   </w:t>
      </w:r>
      <w:proofErr w:type="gramEnd"/>
      <w:r w:rsidRPr="00E378EF">
        <w:t xml:space="preserve">                                              │</w:t>
      </w:r>
    </w:p>
    <w:p w:rsidR="00E378EF" w:rsidRPr="00E378EF" w:rsidRDefault="00E378EF">
      <w:pPr>
        <w:pStyle w:val="ConsPlusNonformat"/>
        <w:jc w:val="both"/>
      </w:pPr>
      <w:r w:rsidRPr="00E378EF">
        <w:t xml:space="preserve">│    </w:t>
      </w:r>
      <w:proofErr w:type="gramStart"/>
      <w:r w:rsidRPr="00E378EF">
        <w:t>ООО  "</w:t>
      </w:r>
      <w:proofErr w:type="gramEnd"/>
      <w:r w:rsidRPr="00E378EF">
        <w:t xml:space="preserve">Фондю",  ИНН  7721025156,  адрес:  117056, Москва,  ул.  </w:t>
      </w:r>
      <w:proofErr w:type="gramStart"/>
      <w:r w:rsidRPr="00E378EF">
        <w:t>Зорге,│</w:t>
      </w:r>
      <w:proofErr w:type="gramEnd"/>
    </w:p>
    <w:p w:rsidR="00E378EF" w:rsidRPr="00E378EF" w:rsidRDefault="00E378EF">
      <w:pPr>
        <w:pStyle w:val="ConsPlusNonformat"/>
        <w:jc w:val="both"/>
      </w:pPr>
      <w:r w:rsidRPr="00E378EF">
        <w:t>│д. 25, стр. 2                                                            │</w:t>
      </w:r>
    </w:p>
    <w:p w:rsidR="00E378EF" w:rsidRPr="00E378EF" w:rsidRDefault="00E378EF">
      <w:pPr>
        <w:pStyle w:val="ConsPlusNonformat"/>
        <w:jc w:val="both"/>
      </w:pPr>
      <w:r w:rsidRPr="00E378EF">
        <w:t xml:space="preserve">│    Банковские </w:t>
      </w:r>
      <w:proofErr w:type="gramStart"/>
      <w:r w:rsidRPr="00E378EF">
        <w:t xml:space="preserve">реквизиты:   </w:t>
      </w:r>
      <w:proofErr w:type="gramEnd"/>
      <w:r w:rsidRPr="00E378EF">
        <w:t xml:space="preserve">                                             │</w:t>
      </w:r>
    </w:p>
    <w:p w:rsidR="00E378EF" w:rsidRPr="00E378EF" w:rsidRDefault="00E378EF">
      <w:pPr>
        <w:pStyle w:val="ConsPlusNonformat"/>
        <w:jc w:val="both"/>
      </w:pPr>
      <w:r w:rsidRPr="00E378EF">
        <w:t>│    Сбербанк России г. Москва ОСБ N 7811 Мещанское г. Москва             │</w:t>
      </w:r>
    </w:p>
    <w:p w:rsidR="00E378EF" w:rsidRPr="00E378EF" w:rsidRDefault="00E378EF">
      <w:pPr>
        <w:pStyle w:val="ConsPlusNonformat"/>
        <w:jc w:val="both"/>
      </w:pPr>
      <w:r w:rsidRPr="00E378EF">
        <w:t>│    к/с 30101810400000000225, БИК 044525225, р/с 40702810738090111222    │</w:t>
      </w:r>
    </w:p>
    <w:p w:rsidR="00E378EF" w:rsidRPr="00E378EF" w:rsidRDefault="00E378EF">
      <w:pPr>
        <w:pStyle w:val="ConsPlusNonformat"/>
        <w:jc w:val="both"/>
      </w:pPr>
      <w:r w:rsidRPr="00E378EF">
        <w:t>│                                  Печать                                 │</w:t>
      </w:r>
    </w:p>
    <w:p w:rsidR="00E378EF" w:rsidRPr="00E378EF" w:rsidRDefault="00E378EF">
      <w:pPr>
        <w:pStyle w:val="ConsPlusNonformat"/>
        <w:jc w:val="both"/>
      </w:pPr>
      <w:r w:rsidRPr="00E378EF">
        <w:t xml:space="preserve">│    Председатель Комиссии        </w:t>
      </w:r>
      <w:proofErr w:type="spellStart"/>
      <w:r w:rsidRPr="00E378EF">
        <w:t>комиссии</w:t>
      </w:r>
      <w:proofErr w:type="spellEnd"/>
      <w:r w:rsidRPr="00E378EF">
        <w:t xml:space="preserve">                                │</w:t>
      </w:r>
    </w:p>
    <w:p w:rsidR="00E378EF" w:rsidRPr="00E378EF" w:rsidRDefault="00E378EF">
      <w:pPr>
        <w:pStyle w:val="ConsPlusNonformat"/>
        <w:jc w:val="both"/>
      </w:pPr>
      <w:r w:rsidRPr="00E378EF">
        <w:t xml:space="preserve">│    по трудовым спорам      по трудовым спорам   Максимов   </w:t>
      </w:r>
      <w:proofErr w:type="spellStart"/>
      <w:r w:rsidRPr="00E378EF">
        <w:t>Максимов</w:t>
      </w:r>
      <w:proofErr w:type="spellEnd"/>
      <w:r w:rsidRPr="00E378EF">
        <w:t xml:space="preserve"> Н.Г.│</w:t>
      </w:r>
    </w:p>
    <w:p w:rsidR="00E378EF" w:rsidRPr="00E378EF" w:rsidRDefault="00E378EF">
      <w:pPr>
        <w:pStyle w:val="ConsPlusNonformat"/>
        <w:jc w:val="both"/>
      </w:pPr>
      <w:r w:rsidRPr="00E378EF">
        <w:t>│                                ООО "Фондю"                              │</w:t>
      </w:r>
    </w:p>
    <w:p w:rsidR="00E378EF" w:rsidRPr="00E378EF" w:rsidRDefault="00E378EF">
      <w:pPr>
        <w:pStyle w:val="ConsPlusNonformat"/>
        <w:jc w:val="both"/>
      </w:pPr>
      <w:r w:rsidRPr="00E378EF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378EF" w:rsidRPr="00E378EF" w:rsidRDefault="00E37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378EF" w:rsidRPr="00E378EF" w:rsidSect="007F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EF"/>
    <w:rsid w:val="008A049D"/>
    <w:rsid w:val="00E3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90C4A-6E4F-49FF-8810-11BB17B8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78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Company>diakov.net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2017-06-14T17:42:00Z</dcterms:created>
  <dcterms:modified xsi:type="dcterms:W3CDTF">2017-06-14T17:44:00Z</dcterms:modified>
</cp:coreProperties>
</file>