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Примерный образец согласия родителей на выезд ребенка за пределы Российской Федерации </w:t>
      </w:r>
    </w:p>
    <w:bookmarkEnd w:id="0"/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соответствующие компетентные органы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Савиной Алены Игоревны, гражданки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7 октября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1985 года рождения, место рождения: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 Березовский Свердловской области,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 - женский, паспорт 6506 905003,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выдан ОВД города Березовский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14 июля 2006 года,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код подразделения 662-017,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зарегистрированной по месту пребывания по адресу: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РФ, Свердловская область, город Березовский,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улица Брусницына, дом N 2, кв. 60,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Савина Алексея Александровича, гражданина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9 мая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1986 года рождения, место рождения: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 Березовский Свердловской области,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 - мужской, паспорт 6509 736281,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выдан Отделением УФМС России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Свердловской области в городе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Березовском 31 июля 2009 года,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код подразделения 660-035,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зарегистрированного по месту пребывания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адресу: РФ, Свердловская область,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 Березовский, улица Анучина, дом N 5,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кв. 46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&lt;1&gt; Имена, фамилии и названия физических и юридических лиц и сведения о них, приведенные в образцах, здесь и далее вымышленные.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СОГЛАСИЕ НА ВРЕМЕННЫЙ ВЫЕЗД НЕСОВЕРШЕННОЛЕТНЕГО РЕБЕНКА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ГРАНИЦУ РОССИЙСКОЙ ФЕДЕРАЦИИ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 Березовский, Свердловская область, Российская Федерация.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Двадцать второе октября две тысячи четырнадцатого года.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Мы, Савина Алена Игоревна и Савин Алексей Александрович, даем свое согласие на временный выезд нашего несовершеннолетнего сына Савина Данила Алексеевича, гражданина Российской Федерации, 9 сентября 2009 года рождения, место рождения: город Березовский Свердловской области, пол - мужской, свидетельство о рождении II-АИ N 809050, выдано ОЗАГС города Березовского Свердловской области 23 сентября 2009 года, зарегистрированного по месту пребывания по адресу: РФ, Свердловская область, город Березовский, улица Брусницына, дом N 60,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пределы Российской Федерации в поездку в Арабскую Республику Египет, Венгерскую Республику, Греческую Республику, Объединенные Арабские Эмираты, Республику Кипр, Турецкую Республику, а также страны Шенгенского соглашения сроком с двадцать второго октября две тысячи четырнадцатого года по двадцать второе октября две тысячи семнадцатого года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сопровождении гражданина Российской Федерации Степанова Андрея Ивановича, гражданина Российской Федерации, 28 мая 1958 года рождения, место рождения: пос. Калиново Невьянского района, пол - мужской, паспорт 6513 682400, выдан Отделением УФМС России по Свердловской области в городе Березовском 16 октября 2013 года, код подразделения 660-035, зарегистрированного по месту пребывания по адресу: РФ, Свердловская область, город </w:t>
      </w:r>
      <w:r>
        <w:rPr>
          <w:rFonts w:ascii="Calibri" w:hAnsi="Calibri" w:cs="Calibri"/>
        </w:rPr>
        <w:lastRenderedPageBreak/>
        <w:t>Березовский, улица Брусницына, дом N 2, кв. 60.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Нам известно, что в соответствии со </w:t>
      </w:r>
      <w:r>
        <w:rPr>
          <w:rFonts w:ascii="Calibri" w:hAnsi="Calibri" w:cs="Calibri"/>
          <w:color w:val="0000FF"/>
        </w:rPr>
        <w:t>статьей 22</w:t>
      </w:r>
      <w:r>
        <w:rPr>
          <w:rFonts w:ascii="Calibri" w:hAnsi="Calibri" w:cs="Calibri"/>
        </w:rPr>
        <w:t xml:space="preserve"> Федерального закона от 15 августа 1996 года N 114-ФЗ "О порядке выезда из Российской Федерации и въезда в Российскую Федерацию" ответственность за жизнь и здоровье сына, защиту его прав и законных интересов за пределами территории Российской Федерации несет сопровождающий сына за границу Российской Федерации.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Задержка или усыновление нашего сына за границей Российской Федерации не предусматриваются.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зачитано нотариусом вслух.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Подписи:</w:t>
      </w:r>
    </w:p>
    <w:p w:rsidR="0066308D" w:rsidRDefault="0066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6308D" w:rsidSect="0042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8D"/>
    <w:rsid w:val="0066308D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70A8B-8296-41D6-9A59-C959F282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>diakov.net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2017-06-10T06:42:00Z</dcterms:created>
  <dcterms:modified xsi:type="dcterms:W3CDTF">2017-06-10T06:43:00Z</dcterms:modified>
</cp:coreProperties>
</file>