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5B" w:rsidRPr="00AE065B" w:rsidRDefault="00AE065B">
      <w:pPr>
        <w:pStyle w:val="ConsPlusNonformat"/>
        <w:jc w:val="both"/>
      </w:pPr>
      <w:r w:rsidRPr="00AE065B">
        <w:t xml:space="preserve">             </w:t>
      </w:r>
      <w:bookmarkStart w:id="0" w:name="_GoBack"/>
      <w:bookmarkEnd w:id="0"/>
      <w:r w:rsidRPr="00AE065B">
        <w:t xml:space="preserve">              РЕКВИЗИТЫ ОРГАНИЗАЦИИ</w:t>
      </w:r>
    </w:p>
    <w:p w:rsidR="00AE065B" w:rsidRPr="00AE065B" w:rsidRDefault="00AE065B">
      <w:pPr>
        <w:pStyle w:val="ConsPlusNonformat"/>
        <w:jc w:val="both"/>
      </w:pPr>
    </w:p>
    <w:p w:rsidR="00AE065B" w:rsidRPr="00AE065B" w:rsidRDefault="00AE065B">
      <w:pPr>
        <w:pStyle w:val="ConsPlusNonformat"/>
        <w:jc w:val="both"/>
      </w:pPr>
      <w:r w:rsidRPr="00AE065B">
        <w:t xml:space="preserve">                                   Приказ</w:t>
      </w:r>
    </w:p>
    <w:p w:rsidR="00AE065B" w:rsidRPr="00AE065B" w:rsidRDefault="00AE065B">
      <w:pPr>
        <w:pStyle w:val="ConsPlusNonformat"/>
        <w:jc w:val="both"/>
      </w:pPr>
    </w:p>
    <w:p w:rsidR="00AE065B" w:rsidRPr="00AE065B" w:rsidRDefault="00AE065B">
      <w:pPr>
        <w:pStyle w:val="ConsPlusNonformat"/>
        <w:jc w:val="both"/>
      </w:pPr>
      <w:r w:rsidRPr="00AE065B">
        <w:t xml:space="preserve">    от (дата минимум за два месяца до реорганизации)</w:t>
      </w:r>
    </w:p>
    <w:p w:rsidR="00AE065B" w:rsidRPr="00AE065B" w:rsidRDefault="00AE065B">
      <w:pPr>
        <w:pStyle w:val="ConsPlusNonformat"/>
        <w:jc w:val="both"/>
      </w:pPr>
      <w:r w:rsidRPr="00AE065B">
        <w:t xml:space="preserve">    N **-к</w:t>
      </w:r>
    </w:p>
    <w:p w:rsidR="00AE065B" w:rsidRPr="00AE065B" w:rsidRDefault="00AE065B">
      <w:pPr>
        <w:pStyle w:val="ConsPlusNonformat"/>
        <w:jc w:val="both"/>
      </w:pPr>
    </w:p>
    <w:p w:rsidR="00AE065B" w:rsidRPr="00AE065B" w:rsidRDefault="00AE065B">
      <w:pPr>
        <w:pStyle w:val="ConsPlusNonformat"/>
        <w:jc w:val="both"/>
      </w:pPr>
      <w:r w:rsidRPr="00AE065B">
        <w:t xml:space="preserve">    О реорганизации (Название организации)</w:t>
      </w:r>
    </w:p>
    <w:p w:rsidR="00AE065B" w:rsidRPr="00AE065B" w:rsidRDefault="00AE065B">
      <w:pPr>
        <w:pStyle w:val="ConsPlusNonformat"/>
        <w:jc w:val="both"/>
      </w:pPr>
    </w:p>
    <w:p w:rsidR="00AE065B" w:rsidRPr="00AE065B" w:rsidRDefault="00AE065B">
      <w:pPr>
        <w:pStyle w:val="ConsPlusNonformat"/>
        <w:jc w:val="both"/>
      </w:pPr>
      <w:r w:rsidRPr="00AE065B">
        <w:t xml:space="preserve">    </w:t>
      </w:r>
      <w:proofErr w:type="gramStart"/>
      <w:r w:rsidRPr="00AE065B">
        <w:t>В  целях</w:t>
      </w:r>
      <w:proofErr w:type="gramEnd"/>
      <w:r w:rsidRPr="00AE065B">
        <w:t xml:space="preserve">  повышения  оперативности деятельности, оптимизации расходов и</w:t>
      </w:r>
    </w:p>
    <w:p w:rsidR="00AE065B" w:rsidRPr="00AE065B" w:rsidRDefault="00AE065B">
      <w:pPr>
        <w:pStyle w:val="ConsPlusNonformat"/>
        <w:jc w:val="both"/>
      </w:pPr>
      <w:r w:rsidRPr="00AE065B">
        <w:t>________________________________________________ и в соответствии со ст. 57</w:t>
      </w:r>
    </w:p>
    <w:p w:rsidR="00AE065B" w:rsidRPr="00AE065B" w:rsidRDefault="00AE065B">
      <w:pPr>
        <w:pStyle w:val="ConsPlusNonformat"/>
        <w:jc w:val="both"/>
      </w:pPr>
      <w:r w:rsidRPr="00AE065B">
        <w:t>Гражданского кодекса Российской Федерации</w:t>
      </w:r>
    </w:p>
    <w:p w:rsidR="00AE065B" w:rsidRPr="00AE065B" w:rsidRDefault="00AE065B">
      <w:pPr>
        <w:pStyle w:val="ConsPlusNonformat"/>
        <w:jc w:val="both"/>
      </w:pPr>
    </w:p>
    <w:p w:rsidR="00AE065B" w:rsidRPr="00AE065B" w:rsidRDefault="00AE065B">
      <w:pPr>
        <w:pStyle w:val="ConsPlusNonformat"/>
        <w:jc w:val="both"/>
      </w:pPr>
      <w:r w:rsidRPr="00AE065B">
        <w:t xml:space="preserve">                                ПРИКАЗЫВАЮ:</w:t>
      </w:r>
    </w:p>
    <w:p w:rsidR="00AE065B" w:rsidRPr="00AE065B" w:rsidRDefault="00AE065B">
      <w:pPr>
        <w:pStyle w:val="ConsPlusNonformat"/>
        <w:jc w:val="both"/>
      </w:pPr>
    </w:p>
    <w:p w:rsidR="00AE065B" w:rsidRPr="00AE065B" w:rsidRDefault="00AE065B">
      <w:pPr>
        <w:pStyle w:val="ConsPlusNonformat"/>
        <w:jc w:val="both"/>
      </w:pPr>
      <w:r w:rsidRPr="00AE065B">
        <w:t xml:space="preserve">                              (присоединения, слияния, разделения,</w:t>
      </w:r>
    </w:p>
    <w:p w:rsidR="00AE065B" w:rsidRPr="00AE065B" w:rsidRDefault="00AE065B">
      <w:pPr>
        <w:pStyle w:val="ConsPlusNonformat"/>
        <w:jc w:val="both"/>
      </w:pPr>
      <w:bookmarkStart w:id="1" w:name="Par25"/>
      <w:bookmarkEnd w:id="1"/>
      <w:r w:rsidRPr="00AE065B">
        <w:t xml:space="preserve">    1. Реорганизовать в форме ---------------------------------------------</w:t>
      </w:r>
    </w:p>
    <w:p w:rsidR="00AE065B" w:rsidRPr="00AE065B" w:rsidRDefault="00AE065B">
      <w:pPr>
        <w:pStyle w:val="ConsPlusNonformat"/>
        <w:jc w:val="both"/>
      </w:pPr>
      <w:r w:rsidRPr="00AE065B">
        <w:t xml:space="preserve">выделения, </w:t>
      </w:r>
      <w:proofErr w:type="gramStart"/>
      <w:r w:rsidRPr="00AE065B">
        <w:t xml:space="preserve">преобразования)   </w:t>
      </w:r>
      <w:proofErr w:type="gramEnd"/>
      <w:r w:rsidRPr="00AE065B">
        <w:t>(дата реорганизации):</w:t>
      </w:r>
    </w:p>
    <w:p w:rsidR="00AE065B" w:rsidRPr="00AE065B" w:rsidRDefault="00AE065B">
      <w:pPr>
        <w:pStyle w:val="ConsPlusNonformat"/>
        <w:jc w:val="both"/>
      </w:pPr>
      <w:r w:rsidRPr="00AE065B">
        <w:t>-------------------------- с --------------------</w:t>
      </w:r>
    </w:p>
    <w:p w:rsidR="00AE065B" w:rsidRPr="00AE065B" w:rsidRDefault="00AE065B">
      <w:pPr>
        <w:pStyle w:val="ConsPlusNonformat"/>
        <w:jc w:val="both"/>
      </w:pPr>
      <w:r w:rsidRPr="00AE065B">
        <w:t xml:space="preserve">    1.1. ООО "</w:t>
      </w:r>
      <w:proofErr w:type="spellStart"/>
      <w:r w:rsidRPr="00AE065B">
        <w:t>Реорганизующееся</w:t>
      </w:r>
      <w:proofErr w:type="spellEnd"/>
      <w:r w:rsidRPr="00AE065B">
        <w:t>" к (в, с) ООО "Реорганизованное".</w:t>
      </w:r>
    </w:p>
    <w:p w:rsidR="00AE065B" w:rsidRPr="00AE065B" w:rsidRDefault="00AE065B">
      <w:pPr>
        <w:pStyle w:val="ConsPlusNonformat"/>
        <w:jc w:val="both"/>
      </w:pPr>
      <w:bookmarkStart w:id="2" w:name="Par29"/>
      <w:bookmarkEnd w:id="2"/>
      <w:r w:rsidRPr="00AE065B">
        <w:t xml:space="preserve">    2. Начальнику отдела кадров</w:t>
      </w:r>
    </w:p>
    <w:p w:rsidR="00AE065B" w:rsidRPr="00AE065B" w:rsidRDefault="00AE065B">
      <w:pPr>
        <w:pStyle w:val="ConsPlusNonformat"/>
        <w:jc w:val="both"/>
      </w:pPr>
      <w:r w:rsidRPr="00AE065B">
        <w:t xml:space="preserve">                   (дата реорганизации)</w:t>
      </w:r>
    </w:p>
    <w:p w:rsidR="00AE065B" w:rsidRPr="00AE065B" w:rsidRDefault="00AE065B">
      <w:pPr>
        <w:pStyle w:val="ConsPlusNonformat"/>
        <w:jc w:val="both"/>
      </w:pPr>
      <w:r w:rsidRPr="00AE065B">
        <w:t xml:space="preserve">    2.1.  Ввести с -------------------- следующие подразделения в структуру</w:t>
      </w:r>
    </w:p>
    <w:p w:rsidR="00AE065B" w:rsidRPr="00AE065B" w:rsidRDefault="00AE065B">
      <w:pPr>
        <w:pStyle w:val="ConsPlusNonformat"/>
        <w:jc w:val="both"/>
      </w:pPr>
      <w:r w:rsidRPr="00AE065B">
        <w:t>следующих организаций:</w:t>
      </w:r>
    </w:p>
    <w:p w:rsidR="00AE065B" w:rsidRPr="00AE065B" w:rsidRDefault="00AE065B">
      <w:pPr>
        <w:pStyle w:val="ConsPlusNonformat"/>
        <w:jc w:val="both"/>
      </w:pPr>
      <w:r w:rsidRPr="00AE065B">
        <w:t xml:space="preserve">    2.1.1. ООО "Реорганизуемое" _________ штатных единиц, включая с окладом</w:t>
      </w:r>
    </w:p>
    <w:p w:rsidR="00AE065B" w:rsidRPr="00AE065B" w:rsidRDefault="00AE065B">
      <w:pPr>
        <w:pStyle w:val="ConsPlusNonformat"/>
        <w:jc w:val="both"/>
      </w:pPr>
      <w:r w:rsidRPr="00AE065B">
        <w:t>______ руб. __ коп;</w:t>
      </w:r>
    </w:p>
    <w:p w:rsidR="00AE065B" w:rsidRPr="00AE065B" w:rsidRDefault="00AE065B">
      <w:pPr>
        <w:pStyle w:val="ConsPlusNonformat"/>
        <w:jc w:val="both"/>
      </w:pPr>
      <w:r w:rsidRPr="00AE065B">
        <w:t xml:space="preserve">            (дата - за один день до даты реорганизации)</w:t>
      </w:r>
    </w:p>
    <w:p w:rsidR="00AE065B" w:rsidRPr="00AE065B" w:rsidRDefault="00AE065B">
      <w:pPr>
        <w:pStyle w:val="ConsPlusNonformat"/>
        <w:jc w:val="both"/>
      </w:pPr>
      <w:r w:rsidRPr="00AE065B">
        <w:t xml:space="preserve">    2.2.  С ------------------------------------------- сократить должности</w:t>
      </w:r>
    </w:p>
    <w:p w:rsidR="00AE065B" w:rsidRPr="00AE065B" w:rsidRDefault="00AE065B">
      <w:pPr>
        <w:pStyle w:val="ConsPlusNonformat"/>
        <w:jc w:val="both"/>
      </w:pPr>
      <w:r w:rsidRPr="00AE065B">
        <w:t>в штатных расписаниях ООО "</w:t>
      </w:r>
      <w:proofErr w:type="spellStart"/>
      <w:r w:rsidRPr="00AE065B">
        <w:t>Реорганизующееся</w:t>
      </w:r>
      <w:proofErr w:type="spellEnd"/>
      <w:r w:rsidRPr="00AE065B">
        <w:t>".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32"/>
        <w:gridCol w:w="3132"/>
        <w:gridCol w:w="2668"/>
      </w:tblGrid>
      <w:tr w:rsidR="00AE065B" w:rsidRPr="00AE065B">
        <w:trPr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065B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учреждения </w:t>
            </w:r>
          </w:p>
        </w:tc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065B">
              <w:rPr>
                <w:rFonts w:ascii="Courier New" w:hAnsi="Courier New" w:cs="Courier New"/>
                <w:sz w:val="20"/>
                <w:szCs w:val="20"/>
              </w:rPr>
              <w:t xml:space="preserve">  Профессия (</w:t>
            </w:r>
            <w:proofErr w:type="gramStart"/>
            <w:r w:rsidRPr="00AE065B">
              <w:rPr>
                <w:rFonts w:ascii="Courier New" w:hAnsi="Courier New" w:cs="Courier New"/>
                <w:sz w:val="20"/>
                <w:szCs w:val="20"/>
              </w:rPr>
              <w:t xml:space="preserve">должность)  </w:t>
            </w:r>
            <w:proofErr w:type="gramEnd"/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065B">
              <w:rPr>
                <w:rFonts w:ascii="Courier New" w:hAnsi="Courier New" w:cs="Courier New"/>
                <w:sz w:val="20"/>
                <w:szCs w:val="20"/>
              </w:rPr>
              <w:t>Кол-во штатных единиц</w:t>
            </w:r>
          </w:p>
        </w:tc>
      </w:tr>
      <w:tr w:rsidR="00AE065B" w:rsidRPr="00AE065B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065B" w:rsidRPr="00AE065B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065B" w:rsidRPr="00AE065B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065B" w:rsidRPr="00AE065B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065B" w:rsidRPr="00AE065B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065B" w:rsidRPr="00AE065B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065B" w:rsidRPr="00AE065B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5B" w:rsidRPr="00AE065B" w:rsidRDefault="00AE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3. Для реализации п. п. 1, 2 настоящего приказа руководителю ООО "</w:t>
      </w:r>
      <w:proofErr w:type="spellStart"/>
      <w:r w:rsidRPr="00AE065B">
        <w:rPr>
          <w:rFonts w:ascii="Calibri" w:hAnsi="Calibri" w:cs="Calibri"/>
        </w:rPr>
        <w:t>Реорганизующееся</w:t>
      </w:r>
      <w:proofErr w:type="spellEnd"/>
      <w:r w:rsidRPr="00AE065B">
        <w:rPr>
          <w:rFonts w:ascii="Calibri" w:hAnsi="Calibri" w:cs="Calibri"/>
        </w:rPr>
        <w:t>" в срок до (дата):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3.1. Создать комиссию по реорганизации, возглавляемую руководителем учреждений. Приказы по персональному составу комиссии представить не позднее __ дней с момента их издания.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Комиссии осуществить следующие установленные законодательством мероприятия: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а) немедленно довести настоящий приказ до сведения соответствующих государственных органов и служб;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б) в срок до ______ известить органы службы занятости о предстоящем высвобождении работников;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в) в письменной форме под роспись уведомить остальных работников учреждения о предстоящей реорганизации согласно п. 1 настоящего приказа в срок до ____________;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г) произвести инвентаризацию остатков денежных средств на счетах учреждений, дебиторской и кредиторской задолженностей и письменно уведомить кредиторов и дебиторов учреждения о реорганизации юридического лица в срок до ________________;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 xml:space="preserve">д) подготовить перечень имущества, состоящего на балансе ООО "Реорганизуемое", и </w:t>
      </w:r>
      <w:r w:rsidRPr="00AE065B">
        <w:rPr>
          <w:rFonts w:ascii="Calibri" w:hAnsi="Calibri" w:cs="Calibri"/>
        </w:rPr>
        <w:lastRenderedPageBreak/>
        <w:t>представить его на согласование в ООО "</w:t>
      </w:r>
      <w:proofErr w:type="spellStart"/>
      <w:r w:rsidRPr="00AE065B">
        <w:rPr>
          <w:rFonts w:ascii="Calibri" w:hAnsi="Calibri" w:cs="Calibri"/>
        </w:rPr>
        <w:t>Реорганизующееся</w:t>
      </w:r>
      <w:proofErr w:type="spellEnd"/>
      <w:r w:rsidRPr="00AE065B">
        <w:rPr>
          <w:rFonts w:ascii="Calibri" w:hAnsi="Calibri" w:cs="Calibri"/>
        </w:rPr>
        <w:t>";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ж) после выполнения реорганизационных мероприятий составить передаточный акт имущества и обязательств и вместе с заявлением и решением о реорганизации представить в регистрирующий орган по месту нахождения юридического лица, к которому осуществляется присоединение, для внесения записи о прекращении деятельности присоединенного юридического лица;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3.2. Осуществлять контроль передачи имущества, дебиторской и кредиторской задолженностей;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3.3. Информацию о ходе проведения мероприятий по реорганизации предоставлять _________________________________________.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4. Начальнику отдела кадров: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а) в срок до _________ подготовить уведомления о сокращении численности и штата работников и ознакомить персонально под роспись каждого работника, подлежащего увольнению по п. 2 ч. 1 ст. 81 ТК РФ;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б) в срок до ______с письменного согласия работников подготовить приказ об увольнении работников в установленном порядке.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5. Руководителю организации: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- предложить работнику, подлежащему увольнению, в соответствии с его квалификацией другую работу (а при отсутствии - любую нижестоящую или нижеоплачиваемую должность) при наличии вакантных должностей в штате;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- после издания распоряжения о передаче имущества реорганизуемых организаций обеспечить его приемку с составлением акта приема-передачи имущества;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- обеспечивать уставную деятельность учреждений в течение всего срока реорганизации.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 xml:space="preserve">6. (Прочее, что может касаться проводимой реорганизации, </w:t>
      </w:r>
      <w:proofErr w:type="gramStart"/>
      <w:r w:rsidRPr="00AE065B">
        <w:rPr>
          <w:rFonts w:ascii="Calibri" w:hAnsi="Calibri" w:cs="Calibri"/>
        </w:rPr>
        <w:t>например</w:t>
      </w:r>
      <w:proofErr w:type="gramEnd"/>
      <w:r w:rsidRPr="00AE065B">
        <w:rPr>
          <w:rFonts w:ascii="Calibri" w:hAnsi="Calibri" w:cs="Calibri"/>
        </w:rPr>
        <w:t xml:space="preserve"> согласование с профсоюзной организацией.)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7. Контроль исполнения настоящего приказа оставляю за собой.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ООО "</w:t>
      </w:r>
      <w:proofErr w:type="spellStart"/>
      <w:r w:rsidRPr="00AE065B">
        <w:rPr>
          <w:rFonts w:ascii="Calibri" w:hAnsi="Calibri" w:cs="Calibri"/>
        </w:rPr>
        <w:t>Реорганизующееся</w:t>
      </w:r>
      <w:proofErr w:type="spellEnd"/>
      <w:r w:rsidRPr="00AE065B">
        <w:rPr>
          <w:rFonts w:ascii="Calibri" w:hAnsi="Calibri" w:cs="Calibri"/>
        </w:rPr>
        <w:t>"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5B">
        <w:rPr>
          <w:rFonts w:ascii="Calibri" w:hAnsi="Calibri" w:cs="Calibri"/>
        </w:rPr>
        <w:t>Ф.И.О.</w:t>
      </w: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65B" w:rsidRPr="00AE065B" w:rsidRDefault="00AE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65B" w:rsidRPr="00AE065B" w:rsidRDefault="00AE06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26C89" w:rsidRPr="00AE065B" w:rsidRDefault="00726C89"/>
    <w:sectPr w:rsidR="00726C89" w:rsidRPr="00AE065B" w:rsidSect="00DB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5B"/>
    <w:rsid w:val="00726C89"/>
    <w:rsid w:val="00A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6428-DB57-4D0C-BAA0-00D035BA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0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>diakov.net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2017-05-06T06:54:00Z</dcterms:created>
  <dcterms:modified xsi:type="dcterms:W3CDTF">2017-05-06T06:55:00Z</dcterms:modified>
</cp:coreProperties>
</file>