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45AE" w:rsidRPr="001445AE" w:rsidRDefault="001445AE">
      <w:pPr>
        <w:pStyle w:val="ConsPlusNonformat"/>
        <w:jc w:val="both"/>
      </w:pPr>
      <w:r w:rsidRPr="001445AE">
        <w:t xml:space="preserve">           Согласовано                           Утверждено</w:t>
      </w:r>
    </w:p>
    <w:p w:rsidR="001445AE" w:rsidRPr="001445AE" w:rsidRDefault="001445AE">
      <w:pPr>
        <w:pStyle w:val="ConsPlusNonformat"/>
        <w:jc w:val="both"/>
      </w:pPr>
      <w:r w:rsidRPr="001445AE">
        <w:t xml:space="preserve"> _________________________________        _________________________________</w:t>
      </w:r>
    </w:p>
    <w:p w:rsidR="001445AE" w:rsidRPr="001445AE" w:rsidRDefault="001445AE">
      <w:pPr>
        <w:pStyle w:val="ConsPlusNonformat"/>
        <w:jc w:val="both"/>
      </w:pPr>
      <w:r w:rsidRPr="001445AE">
        <w:t xml:space="preserve"> (наименование представительного           </w:t>
      </w:r>
      <w:proofErr w:type="gramStart"/>
      <w:r w:rsidRPr="001445AE">
        <w:t xml:space="preserve">   (</w:t>
      </w:r>
      <w:proofErr w:type="gramEnd"/>
      <w:r w:rsidRPr="001445AE">
        <w:t>Ф.И.О. или наименование</w:t>
      </w:r>
    </w:p>
    <w:p w:rsidR="001445AE" w:rsidRPr="001445AE" w:rsidRDefault="001445AE">
      <w:pPr>
        <w:pStyle w:val="ConsPlusNonformat"/>
        <w:jc w:val="both"/>
      </w:pPr>
      <w:r w:rsidRPr="001445AE">
        <w:t xml:space="preserve">      органа </w:t>
      </w:r>
      <w:proofErr w:type="gramStart"/>
      <w:r w:rsidRPr="001445AE">
        <w:t xml:space="preserve">работников)   </w:t>
      </w:r>
      <w:proofErr w:type="gramEnd"/>
      <w:r w:rsidRPr="001445AE">
        <w:t xml:space="preserve">                       работодателя)</w:t>
      </w:r>
    </w:p>
    <w:p w:rsidR="001445AE" w:rsidRPr="001445AE" w:rsidRDefault="001445AE">
      <w:pPr>
        <w:pStyle w:val="ConsPlusNonformat"/>
        <w:jc w:val="both"/>
      </w:pPr>
    </w:p>
    <w:p w:rsidR="001445AE" w:rsidRPr="001445AE" w:rsidRDefault="001445AE">
      <w:pPr>
        <w:pStyle w:val="ConsPlusNonformat"/>
        <w:jc w:val="both"/>
      </w:pPr>
      <w:r w:rsidRPr="001445AE">
        <w:t>протокол от "__"__________ ____ г.        приказ от "__"______ ___ г. N ___</w:t>
      </w:r>
    </w:p>
    <w:p w:rsidR="001445AE" w:rsidRPr="001445AE" w:rsidRDefault="001445AE">
      <w:pPr>
        <w:pStyle w:val="ConsPlusNonformat"/>
        <w:jc w:val="both"/>
      </w:pPr>
      <w:r w:rsidRPr="001445AE">
        <w:t>N ___</w:t>
      </w:r>
    </w:p>
    <w:p w:rsidR="001445AE" w:rsidRPr="001445AE" w:rsidRDefault="001445AE">
      <w:pPr>
        <w:pStyle w:val="ConsPlusNonformat"/>
        <w:jc w:val="both"/>
      </w:pPr>
    </w:p>
    <w:p w:rsidR="001445AE" w:rsidRPr="001445AE" w:rsidRDefault="001445AE">
      <w:pPr>
        <w:pStyle w:val="ConsPlusNonformat"/>
        <w:jc w:val="both"/>
      </w:pPr>
      <w:r w:rsidRPr="001445AE">
        <w:t xml:space="preserve">                                Положение</w:t>
      </w:r>
    </w:p>
    <w:p w:rsidR="001445AE" w:rsidRPr="001445AE" w:rsidRDefault="001445AE">
      <w:pPr>
        <w:pStyle w:val="ConsPlusNonformat"/>
        <w:jc w:val="both"/>
      </w:pPr>
      <w:r w:rsidRPr="001445AE">
        <w:t xml:space="preserve">             о ежегодных дополнительных оплачиваемых отпусках</w:t>
      </w:r>
    </w:p>
    <w:p w:rsidR="001445AE" w:rsidRPr="001445AE" w:rsidRDefault="001445AE">
      <w:pPr>
        <w:pStyle w:val="ConsPlusNonformat"/>
        <w:jc w:val="both"/>
      </w:pPr>
    </w:p>
    <w:p w:rsidR="001445AE" w:rsidRPr="001445AE" w:rsidRDefault="001445AE">
      <w:pPr>
        <w:pStyle w:val="ConsPlusNonformat"/>
        <w:jc w:val="both"/>
      </w:pPr>
      <w:bookmarkStart w:id="0" w:name="Par16"/>
      <w:bookmarkEnd w:id="0"/>
      <w:r w:rsidRPr="001445AE">
        <w:t xml:space="preserve">                     </w:t>
      </w:r>
      <w:bookmarkStart w:id="1" w:name="_GoBack"/>
      <w:bookmarkEnd w:id="1"/>
      <w:r w:rsidRPr="001445AE">
        <w:t xml:space="preserve"> 1. Общие положения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45AE">
        <w:rPr>
          <w:rFonts w:ascii="Calibri" w:hAnsi="Calibri" w:cs="Calibri"/>
        </w:rPr>
        <w:t xml:space="preserve">1. Настоящее Положение разработано </w:t>
      </w:r>
      <w:proofErr w:type="gramStart"/>
      <w:r w:rsidRPr="001445AE">
        <w:rPr>
          <w:rFonts w:ascii="Calibri" w:hAnsi="Calibri" w:cs="Calibri"/>
        </w:rPr>
        <w:t>с соответствии</w:t>
      </w:r>
      <w:proofErr w:type="gramEnd"/>
      <w:r w:rsidRPr="001445AE">
        <w:rPr>
          <w:rFonts w:ascii="Calibri" w:hAnsi="Calibri" w:cs="Calibri"/>
        </w:rPr>
        <w:t xml:space="preserve"> со ст. ст. 116 - 127 Трудового кодекса Российской Федерации (далее - Кодекс), __________________, распространяется на всех работников ______________ (далее - работодатель).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45AE">
        <w:rPr>
          <w:rFonts w:ascii="Calibri" w:hAnsi="Calibri" w:cs="Calibri"/>
        </w:rPr>
        <w:t>2. Настоящее Положение устанавливает порядок и условия предоставления ежегодного дополнительного оплачиваемого отпуска следующим работникам: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45AE">
        <w:rPr>
          <w:rFonts w:ascii="Calibri" w:hAnsi="Calibri" w:cs="Calibri"/>
        </w:rPr>
        <w:t>- занятым на работах с вредными и (или) опасными условиями труда;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45AE">
        <w:rPr>
          <w:rFonts w:ascii="Calibri" w:hAnsi="Calibri" w:cs="Calibri"/>
        </w:rPr>
        <w:t>- имеющим особый характер работы;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45AE">
        <w:rPr>
          <w:rFonts w:ascii="Calibri" w:hAnsi="Calibri" w:cs="Calibri"/>
        </w:rPr>
        <w:t>- с ненормированным рабочим днем;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45AE">
        <w:rPr>
          <w:rFonts w:ascii="Calibri" w:hAnsi="Calibri" w:cs="Calibri"/>
        </w:rPr>
        <w:t>- работающим в районах Крайнего Севера и приравненных к ним местностях;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45AE">
        <w:rPr>
          <w:rFonts w:ascii="Calibri" w:hAnsi="Calibri" w:cs="Calibri"/>
        </w:rPr>
        <w:t>- в других случаях, предусмотренных Кодексом и иными федеральными законами;</w:t>
      </w:r>
    </w:p>
    <w:p w:rsidR="001445AE" w:rsidRPr="001445AE" w:rsidRDefault="001445AE">
      <w:pPr>
        <w:pStyle w:val="ConsPlusNonformat"/>
        <w:jc w:val="both"/>
      </w:pPr>
      <w:r w:rsidRPr="001445AE">
        <w:t xml:space="preserve">    - ____________________________________________________________________.</w:t>
      </w:r>
    </w:p>
    <w:p w:rsidR="001445AE" w:rsidRPr="001445AE" w:rsidRDefault="001445AE">
      <w:pPr>
        <w:pStyle w:val="ConsPlusNonformat"/>
        <w:jc w:val="both"/>
      </w:pPr>
      <w:r w:rsidRPr="001445AE">
        <w:t xml:space="preserve">            (иные работники с учетом возможностей работодателя)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45AE">
        <w:rPr>
          <w:rFonts w:ascii="Calibri" w:hAnsi="Calibri" w:cs="Calibri"/>
        </w:rPr>
        <w:t>Все указанные выше категории равно именуются "работники".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45AE">
        <w:rPr>
          <w:rFonts w:ascii="Calibri" w:hAnsi="Calibri" w:cs="Calibri"/>
        </w:rPr>
        <w:t>3. Продолжительность дополнительного отпуска по каждой из указанных выше должностей определяется приказом работодателя, коллективным договором, правилами внутреннего трудового распорядка в зависимости от объема работ, степени напряженности труда и не может быть менее ____ календарных дней.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45AE">
        <w:rPr>
          <w:rFonts w:ascii="Calibri" w:hAnsi="Calibri" w:cs="Calibri"/>
        </w:rPr>
        <w:t>4. Работодатель осуществляет ведение учета времени, фактически отработанного каждым работником.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45AE">
        <w:rPr>
          <w:rFonts w:ascii="Calibri" w:hAnsi="Calibri" w:cs="Calibri"/>
        </w:rPr>
        <w:t>5. В стаж работы, дающий право на ежегодные дополнительные оплачиваемые отпуска за работу с вредными и (или) опасными условиями труда, включается только фактически отработанное в соответствующих условиях время.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45AE">
        <w:rPr>
          <w:rFonts w:ascii="Calibri" w:hAnsi="Calibri" w:cs="Calibri"/>
        </w:rPr>
        <w:t>6. Право на дополнительный отпуск возникает у работника независимо от продолжительности работы в течение рабочего года.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45AE">
        <w:rPr>
          <w:rFonts w:ascii="Calibri" w:hAnsi="Calibri" w:cs="Calibri"/>
        </w:rPr>
        <w:t>7.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45AE">
        <w:rPr>
          <w:rFonts w:ascii="Calibri" w:hAnsi="Calibri" w:cs="Calibri"/>
        </w:rPr>
        <w:t>8. Оплата дополнительных отпусков осуществляется в пределах фонда оплаты труда работодателя.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45AE">
        <w:rPr>
          <w:rFonts w:ascii="Calibri" w:hAnsi="Calibri" w:cs="Calibri"/>
        </w:rPr>
        <w:t>9. Продолжительность дополнительного оплачиваемого отпуска исчисляется в календарных днях и максимальным пределом не ограничивается. Нерабочие праздничные дни, приходящиеся на период ежегодного дополнительного оплачиваемого отпуска, в число календарных дней отпуска не включаются.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45AE">
        <w:rPr>
          <w:rFonts w:ascii="Calibri" w:hAnsi="Calibri" w:cs="Calibri"/>
        </w:rPr>
        <w:t>10.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45AE">
        <w:rPr>
          <w:rFonts w:ascii="Calibri" w:hAnsi="Calibri" w:cs="Calibri"/>
        </w:rPr>
        <w:t>11. Часть дополнительного ежегодного оплачиваемого отпуска, превышающая в сумме с основным отпуском 28 календарных дней, по письменному заявлению работника может быть заменена денежной компенсацией.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45AE">
        <w:rPr>
          <w:rFonts w:ascii="Calibri" w:hAnsi="Calibri" w:cs="Calibri"/>
        </w:rPr>
        <w:t xml:space="preserve">12.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отпуска, превышающая 28 календарных дней, или любое </w:t>
      </w:r>
      <w:r w:rsidRPr="001445AE">
        <w:rPr>
          <w:rFonts w:ascii="Calibri" w:hAnsi="Calibri" w:cs="Calibri"/>
        </w:rPr>
        <w:lastRenderedPageBreak/>
        <w:t>количество дней из этой части.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45AE">
        <w:rPr>
          <w:rFonts w:ascii="Calibri" w:hAnsi="Calibri" w:cs="Calibri"/>
        </w:rPr>
        <w:t>13.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лет, а также ежегодного дополнительного оплачиваемого отпуска работникам, занятым на работах с вредными и (или) опасными условиями труда, за работу в соответствующих условиях (за исключением выплаты денежной компенсации за неиспользованный отпуск при увольнении).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45AE">
        <w:rPr>
          <w:rFonts w:ascii="Calibri" w:hAnsi="Calibri" w:cs="Calibri"/>
        </w:rPr>
        <w:t>14. При увольнении работнику выплачивается денежная компенсация за все неиспользованные отпуска.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45AE">
        <w:rPr>
          <w:rFonts w:ascii="Calibri" w:hAnsi="Calibri" w:cs="Calibri"/>
        </w:rPr>
        <w:t>15. По письменному заявлению работника неиспользованные дополнительные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45AE">
        <w:rPr>
          <w:rFonts w:ascii="Calibri" w:hAnsi="Calibri" w:cs="Calibri"/>
        </w:rPr>
        <w:t>16. 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отпуска, если на его место не приглашен в порядке перевода другой работник.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43"/>
      <w:bookmarkEnd w:id="2"/>
      <w:r w:rsidRPr="001445AE">
        <w:rPr>
          <w:rFonts w:ascii="Calibri" w:hAnsi="Calibri" w:cs="Calibri"/>
        </w:rPr>
        <w:t>2. Отпуск работникам, занятым на работах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45AE">
        <w:rPr>
          <w:rFonts w:ascii="Calibri" w:hAnsi="Calibri" w:cs="Calibri"/>
        </w:rPr>
        <w:t>с вредными и (или) опасными условиями труда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45AE" w:rsidRPr="001445AE" w:rsidRDefault="001445AE">
      <w:pPr>
        <w:pStyle w:val="ConsPlusNonformat"/>
        <w:jc w:val="both"/>
      </w:pPr>
      <w:r w:rsidRPr="001445AE">
        <w:t xml:space="preserve">    17.   Ежегодный   </w:t>
      </w:r>
      <w:proofErr w:type="gramStart"/>
      <w:r w:rsidRPr="001445AE">
        <w:t>дополнительный  оплачиваемый</w:t>
      </w:r>
      <w:proofErr w:type="gramEnd"/>
      <w:r w:rsidRPr="001445AE">
        <w:t xml:space="preserve">  отпуск  предоставляется</w:t>
      </w:r>
    </w:p>
    <w:p w:rsidR="001445AE" w:rsidRPr="001445AE" w:rsidRDefault="001445AE">
      <w:pPr>
        <w:pStyle w:val="ConsPlusNonformat"/>
        <w:jc w:val="both"/>
      </w:pPr>
      <w:r w:rsidRPr="001445AE">
        <w:t>работникам, занятым на работах с вредными и (или) опасными условиями труда:</w:t>
      </w:r>
    </w:p>
    <w:p w:rsidR="001445AE" w:rsidRPr="001445AE" w:rsidRDefault="001445AE">
      <w:pPr>
        <w:pStyle w:val="ConsPlusNonformat"/>
        <w:jc w:val="both"/>
      </w:pPr>
      <w:r w:rsidRPr="001445AE">
        <w:t>___________________________________________________________________________</w:t>
      </w:r>
    </w:p>
    <w:p w:rsidR="001445AE" w:rsidRPr="001445AE" w:rsidRDefault="001445AE">
      <w:pPr>
        <w:pStyle w:val="ConsPlusNonformat"/>
        <w:jc w:val="both"/>
      </w:pPr>
      <w:r w:rsidRPr="001445AE">
        <w:t xml:space="preserve">    (на подземных горных работах и открытых горных работах в разрезах и</w:t>
      </w:r>
    </w:p>
    <w:p w:rsidR="001445AE" w:rsidRPr="001445AE" w:rsidRDefault="001445AE">
      <w:pPr>
        <w:pStyle w:val="ConsPlusNonformat"/>
        <w:jc w:val="both"/>
      </w:pPr>
      <w:r w:rsidRPr="001445AE">
        <w:t>карьерах, в зонах радиоактивного заражения, на других работах, связанных с</w:t>
      </w:r>
    </w:p>
    <w:p w:rsidR="001445AE" w:rsidRPr="001445AE" w:rsidRDefault="001445AE">
      <w:pPr>
        <w:pStyle w:val="ConsPlusNonformat"/>
        <w:jc w:val="both"/>
      </w:pPr>
      <w:r w:rsidRPr="001445AE">
        <w:t xml:space="preserve">   неблагоприятным воздействием на здоровье человека вредных физических,</w:t>
      </w:r>
    </w:p>
    <w:p w:rsidR="001445AE" w:rsidRPr="001445AE" w:rsidRDefault="001445AE">
      <w:pPr>
        <w:pStyle w:val="ConsPlusNonformat"/>
        <w:jc w:val="both"/>
      </w:pPr>
      <w:r w:rsidRPr="001445AE">
        <w:t xml:space="preserve">                химических, биологических и иных факторов)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3"/>
      <w:bookmarkEnd w:id="3"/>
      <w:r w:rsidRPr="001445AE">
        <w:rPr>
          <w:rFonts w:ascii="Calibri" w:hAnsi="Calibri" w:cs="Calibri"/>
        </w:rPr>
        <w:t>18. Минимальная продолжительность ежегодного дополнительного оплачиваемого отпуска работникам, занятым на работах с вредными и (или) опасными условиями труда, составляет _________ календарных дней.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4"/>
      <w:bookmarkEnd w:id="4"/>
      <w:r w:rsidRPr="001445AE">
        <w:rPr>
          <w:rFonts w:ascii="Calibri" w:hAnsi="Calibri" w:cs="Calibri"/>
        </w:rPr>
        <w:t>19. Условия предоставления ежегодного дополнительного оплачиваемого отпуска работникам - ______________________________________.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45AE">
        <w:rPr>
          <w:rFonts w:ascii="Calibri" w:hAnsi="Calibri" w:cs="Calibri"/>
        </w:rPr>
        <w:t>20. Указанные в п. п. 18, 19 настоящего Положения продолжительность и условия предоставления отпуска могут быть пересмотрены работодателем в порядке, определяемом Правительством Российской Федерации, с учетом мнения Российской трехсторонней комиссии по регулированию социально-трудовых отношений.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57"/>
      <w:bookmarkEnd w:id="5"/>
      <w:r w:rsidRPr="001445AE">
        <w:rPr>
          <w:rFonts w:ascii="Calibri" w:hAnsi="Calibri" w:cs="Calibri"/>
        </w:rPr>
        <w:t>3. Отпуск работникам за особый характер работы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45AE">
        <w:rPr>
          <w:rFonts w:ascii="Calibri" w:hAnsi="Calibri" w:cs="Calibri"/>
        </w:rPr>
        <w:t>21. Ежегодный дополнительный оплачиваемый отпуск предоставляется работникам за особый характер работы: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445AE">
        <w:rPr>
          <w:rFonts w:ascii="Calibri" w:hAnsi="Calibri" w:cs="Calibri"/>
        </w:rPr>
        <w:t>________________________________________________________________________.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1"/>
      <w:bookmarkEnd w:id="6"/>
      <w:r w:rsidRPr="001445AE">
        <w:rPr>
          <w:rFonts w:ascii="Calibri" w:hAnsi="Calibri" w:cs="Calibri"/>
        </w:rPr>
        <w:t>22. Минимальная продолжительность ежегодного дополнительного оплачиваемого отпуска работникам за особый характер работы составляет _______ календарных дней.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2"/>
      <w:bookmarkEnd w:id="7"/>
      <w:r w:rsidRPr="001445AE">
        <w:rPr>
          <w:rFonts w:ascii="Calibri" w:hAnsi="Calibri" w:cs="Calibri"/>
        </w:rPr>
        <w:t>23. Условия предоставления ежегодного дополнительного оплачиваемого отпуска работникам - ______________________________________.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45AE">
        <w:rPr>
          <w:rFonts w:ascii="Calibri" w:hAnsi="Calibri" w:cs="Calibri"/>
        </w:rPr>
        <w:t>24. Указанные в п. 22 и п. 23 Положения продолжительность и условия предоставления отпуска могут быть пересмотрены работодателем в порядке, определяемом Правительством Российской Федерации, с учетом мнения Российской трехсторонней комиссии по регулированию социально-трудовых отношений.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65"/>
      <w:bookmarkEnd w:id="8"/>
      <w:r w:rsidRPr="001445AE">
        <w:rPr>
          <w:rFonts w:ascii="Calibri" w:hAnsi="Calibri" w:cs="Calibri"/>
        </w:rPr>
        <w:t>4. Отпуск работникам с ненормированным рабочим днем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45AE">
        <w:rPr>
          <w:rFonts w:ascii="Calibri" w:hAnsi="Calibri" w:cs="Calibri"/>
        </w:rPr>
        <w:t>25. Ежегодный дополнительный оплачиваемый отпуск предоставляется работникам с ненормированным рабочим днем: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445AE">
        <w:rPr>
          <w:rFonts w:ascii="Calibri" w:hAnsi="Calibri" w:cs="Calibri"/>
        </w:rPr>
        <w:lastRenderedPageBreak/>
        <w:t>___________________________________________________________________________.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9"/>
      <w:bookmarkEnd w:id="9"/>
      <w:r w:rsidRPr="001445AE">
        <w:rPr>
          <w:rFonts w:ascii="Calibri" w:hAnsi="Calibri" w:cs="Calibri"/>
        </w:rPr>
        <w:t>26. Минимальная продолжительность ежегодного дополнительного оплачиваемого отпуска работникам с ненормированным рабочим днем составляет _____ (не менее 3) календарных дней.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0"/>
      <w:bookmarkEnd w:id="10"/>
      <w:r w:rsidRPr="001445AE">
        <w:rPr>
          <w:rFonts w:ascii="Calibri" w:hAnsi="Calibri" w:cs="Calibri"/>
        </w:rPr>
        <w:t>27. Условия предоставления ежегодного дополнительного оплачиваемого отпуска работникам - ______________________________________.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45AE">
        <w:rPr>
          <w:rFonts w:ascii="Calibri" w:hAnsi="Calibri" w:cs="Calibri"/>
        </w:rPr>
        <w:t>28. Указанные в п. 26 и п. 27 Положения продолжительность и условия предоставления отпуска могут быть пересмотрены работодателем в порядке, определяемом Правительством Российской Федерации, с учетом мнения Российской трехсторонней комиссии по регулированию социально-трудовых отношений.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45AE">
        <w:rPr>
          <w:rFonts w:ascii="Calibri" w:hAnsi="Calibri" w:cs="Calibri"/>
        </w:rPr>
        <w:t>Начальник отдела кадров __________________/___________________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45AE">
        <w:rPr>
          <w:rFonts w:ascii="Calibri" w:hAnsi="Calibri" w:cs="Calibri"/>
        </w:rPr>
        <w:t>"___" ___________ ___ года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45AE">
        <w:rPr>
          <w:rFonts w:ascii="Calibri" w:hAnsi="Calibri" w:cs="Calibri"/>
        </w:rPr>
        <w:t>С Положением ознакомлены: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45AE">
        <w:rPr>
          <w:rFonts w:ascii="Calibri" w:hAnsi="Calibri" w:cs="Calibri"/>
        </w:rPr>
        <w:t>________________________ - _____________________ - "___"________ ____ г.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45AE">
        <w:rPr>
          <w:rFonts w:ascii="Calibri" w:hAnsi="Calibri" w:cs="Calibri"/>
        </w:rPr>
        <w:t>________________________ - _____________________ - "___"________ ____ г.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45AE">
        <w:rPr>
          <w:rFonts w:ascii="Calibri" w:hAnsi="Calibri" w:cs="Calibri"/>
        </w:rPr>
        <w:t>________________________ - _____________________ - "___"________ ____ г.</w:t>
      </w: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45AE" w:rsidRPr="001445AE" w:rsidRDefault="0014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1445AE" w:rsidRPr="001445AE" w:rsidSect="007E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AE"/>
    <w:rsid w:val="001445AE"/>
    <w:rsid w:val="00D6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F11B1-931C-4A06-A2D5-ED0FD5F3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4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6464</Characters>
  <Application>Microsoft Office Word</Application>
  <DocSecurity>0</DocSecurity>
  <Lines>53</Lines>
  <Paragraphs>15</Paragraphs>
  <ScaleCrop>false</ScaleCrop>
  <Company>diakov.net</Company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2017-06-09T13:57:00Z</dcterms:created>
  <dcterms:modified xsi:type="dcterms:W3CDTF">2017-06-09T13:58:00Z</dcterms:modified>
</cp:coreProperties>
</file>