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В _________________________ районный суд </w:t>
      </w:r>
    </w:p>
    <w:p w:rsidR="00D82650" w:rsidRPr="00D82650" w:rsidRDefault="00D82650">
      <w:pPr>
        <w:pStyle w:val="ConsPlusNonformat"/>
        <w:jc w:val="both"/>
      </w:pP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Истец: _________________________________ 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              (Ф.И.О. супруга(и))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адрес: ____________________________________,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телефон: __________, факс: ________________,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</w:t>
      </w:r>
      <w:bookmarkStart w:id="0" w:name="_GoBack"/>
      <w:bookmarkEnd w:id="0"/>
      <w:r w:rsidRPr="00D82650">
        <w:t xml:space="preserve">    адрес электронной почты: ___________________</w:t>
      </w:r>
    </w:p>
    <w:p w:rsidR="00D82650" w:rsidRPr="00D82650" w:rsidRDefault="00D82650">
      <w:pPr>
        <w:pStyle w:val="ConsPlusNonformat"/>
        <w:jc w:val="both"/>
      </w:pP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Представитель истца: _______________________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                     (данные с учетом ст. 48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                Гражданского процессуального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               кодекса Российской Федерации)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адрес: ____________________________________,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телефон: __________, факс: ________________,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адрес электронной почты: ___________________</w:t>
      </w:r>
    </w:p>
    <w:p w:rsidR="00D82650" w:rsidRPr="00D82650" w:rsidRDefault="00D82650">
      <w:pPr>
        <w:pStyle w:val="ConsPlusNonformat"/>
        <w:jc w:val="both"/>
      </w:pP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Ответчик: __________________________________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                 (Ф.И.О. супруга(и))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адрес: ____________________________________,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телефон: __________, факс: ________________,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адрес электронной почты: ___________________</w:t>
      </w:r>
    </w:p>
    <w:p w:rsidR="00D82650" w:rsidRPr="00D82650" w:rsidRDefault="00D82650">
      <w:pPr>
        <w:pStyle w:val="ConsPlusNonformat"/>
        <w:jc w:val="both"/>
      </w:pP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Госпошлина: _____________________ рублей </w:t>
      </w:r>
    </w:p>
    <w:p w:rsidR="00D82650" w:rsidRPr="00D82650" w:rsidRDefault="00D82650">
      <w:pPr>
        <w:pStyle w:val="ConsPlusNonformat"/>
        <w:jc w:val="both"/>
      </w:pP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ИСКОВОЕ ЗАЯВЛЕНИЕ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о признании брака недействительным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в связи с его фиктивностью</w:t>
      </w:r>
    </w:p>
    <w:p w:rsidR="00D82650" w:rsidRPr="00D82650" w:rsidRDefault="00D82650">
      <w:pPr>
        <w:pStyle w:val="ConsPlusNonformat"/>
        <w:jc w:val="both"/>
      </w:pPr>
    </w:p>
    <w:p w:rsidR="00D82650" w:rsidRPr="00D82650" w:rsidRDefault="00D82650">
      <w:pPr>
        <w:pStyle w:val="ConsPlusNonformat"/>
        <w:jc w:val="both"/>
      </w:pPr>
      <w:r w:rsidRPr="00D82650">
        <w:t xml:space="preserve">    "___"___________  ____  г.  </w:t>
      </w:r>
      <w:proofErr w:type="gramStart"/>
      <w:r w:rsidRPr="00D82650">
        <w:t>истец  вступил</w:t>
      </w:r>
      <w:proofErr w:type="gramEnd"/>
      <w:r w:rsidRPr="00D82650">
        <w:t>(а) с ответчицей(ком) в брак,</w:t>
      </w:r>
    </w:p>
    <w:p w:rsidR="00D82650" w:rsidRPr="00D82650" w:rsidRDefault="00D82650">
      <w:pPr>
        <w:pStyle w:val="ConsPlusNonformat"/>
        <w:jc w:val="both"/>
      </w:pPr>
      <w:r w:rsidRPr="00D82650">
        <w:t>который зарегистрирован в _________________________________ г. ___________,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(наименование органа регистрации)</w:t>
      </w:r>
    </w:p>
    <w:p w:rsidR="00D82650" w:rsidRPr="00D82650" w:rsidRDefault="00D82650">
      <w:pPr>
        <w:pStyle w:val="ConsPlusNonformat"/>
        <w:jc w:val="both"/>
      </w:pPr>
      <w:r w:rsidRPr="00D82650">
        <w:t>актовая запись N __________, что подтверждается __________________________.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От брака детей не имеется.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</w:t>
      </w:r>
      <w:proofErr w:type="gramStart"/>
      <w:r w:rsidRPr="00D82650">
        <w:t>Брачные  отношения</w:t>
      </w:r>
      <w:proofErr w:type="gramEnd"/>
      <w:r w:rsidRPr="00D82650">
        <w:t xml:space="preserve"> между супругами прекращены "__"_______ _____ г., что</w:t>
      </w:r>
    </w:p>
    <w:p w:rsidR="00D82650" w:rsidRPr="00D82650" w:rsidRDefault="00D82650">
      <w:pPr>
        <w:pStyle w:val="ConsPlusNonformat"/>
        <w:jc w:val="both"/>
      </w:pPr>
      <w:r w:rsidRPr="00D82650">
        <w:t>подтверждается __________________________________________________.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</w:t>
      </w:r>
      <w:proofErr w:type="gramStart"/>
      <w:r w:rsidRPr="00D82650">
        <w:t>Ответчик  вступил</w:t>
      </w:r>
      <w:proofErr w:type="gramEnd"/>
      <w:r w:rsidRPr="00D82650">
        <w:t>(а)  в брак с истцом, не имея намерений создать семью,</w:t>
      </w:r>
    </w:p>
    <w:p w:rsidR="00D82650" w:rsidRPr="00D82650" w:rsidRDefault="00D82650">
      <w:pPr>
        <w:pStyle w:val="ConsPlusNonformat"/>
        <w:jc w:val="both"/>
      </w:pPr>
      <w:r w:rsidRPr="00D82650">
        <w:t>руководствуясь мотивом ___________________________________________________,</w:t>
      </w:r>
    </w:p>
    <w:p w:rsidR="00D82650" w:rsidRPr="00D82650" w:rsidRDefault="00D82650">
      <w:pPr>
        <w:pStyle w:val="ConsPlusNonformat"/>
        <w:jc w:val="both"/>
      </w:pPr>
      <w:r w:rsidRPr="00D82650">
        <w:t>что подтверждается ______________________________________________.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</w:t>
      </w:r>
      <w:proofErr w:type="gramStart"/>
      <w:r w:rsidRPr="00D82650">
        <w:t>В  соответствии</w:t>
      </w:r>
      <w:proofErr w:type="gramEnd"/>
      <w:r w:rsidRPr="00D82650">
        <w:t xml:space="preserve">  с  п.  1 ст. 27 Семейного кодекса Российской Федерации</w:t>
      </w:r>
    </w:p>
    <w:p w:rsidR="00D82650" w:rsidRPr="00D82650" w:rsidRDefault="00D82650">
      <w:pPr>
        <w:pStyle w:val="ConsPlusNonformat"/>
        <w:jc w:val="both"/>
      </w:pPr>
      <w:proofErr w:type="gramStart"/>
      <w:r w:rsidRPr="00D82650">
        <w:t>брак  признается</w:t>
      </w:r>
      <w:proofErr w:type="gramEnd"/>
      <w:r w:rsidRPr="00D82650">
        <w:t xml:space="preserve">  недействительным  при  нарушении  условий,  установленных</w:t>
      </w:r>
    </w:p>
    <w:p w:rsidR="00D82650" w:rsidRPr="00D82650" w:rsidRDefault="00D82650">
      <w:pPr>
        <w:pStyle w:val="ConsPlusNonformat"/>
        <w:jc w:val="both"/>
      </w:pPr>
      <w:proofErr w:type="gramStart"/>
      <w:r w:rsidRPr="00D82650">
        <w:t>статьями  12</w:t>
      </w:r>
      <w:proofErr w:type="gramEnd"/>
      <w:r w:rsidRPr="00D82650">
        <w:t xml:space="preserve">  -  14  и  пунктом  3  статьи  15 Семейного кодекса Российской</w:t>
      </w:r>
    </w:p>
    <w:p w:rsidR="00D82650" w:rsidRPr="00D82650" w:rsidRDefault="00D82650">
      <w:pPr>
        <w:pStyle w:val="ConsPlusNonformat"/>
        <w:jc w:val="both"/>
      </w:pPr>
      <w:proofErr w:type="gramStart"/>
      <w:r w:rsidRPr="00D82650">
        <w:t>Федерации,  а</w:t>
      </w:r>
      <w:proofErr w:type="gramEnd"/>
      <w:r w:rsidRPr="00D82650">
        <w:t xml:space="preserve">  также  в  случае  заключения  фиктивного брака, то есть если</w:t>
      </w:r>
    </w:p>
    <w:p w:rsidR="00D82650" w:rsidRPr="00D82650" w:rsidRDefault="00D82650">
      <w:pPr>
        <w:pStyle w:val="ConsPlusNonformat"/>
        <w:jc w:val="both"/>
      </w:pPr>
      <w:r w:rsidRPr="00D82650">
        <w:t xml:space="preserve">супруги   </w:t>
      </w:r>
      <w:proofErr w:type="gramStart"/>
      <w:r w:rsidRPr="00D82650">
        <w:t>или  один</w:t>
      </w:r>
      <w:proofErr w:type="gramEnd"/>
      <w:r w:rsidRPr="00D82650">
        <w:t xml:space="preserve"> из  них  зарегистрировали  брак  без намерения  создать</w:t>
      </w:r>
    </w:p>
    <w:p w:rsidR="00D82650" w:rsidRPr="00D82650" w:rsidRDefault="00D82650">
      <w:pPr>
        <w:pStyle w:val="ConsPlusNonformat"/>
        <w:jc w:val="both"/>
      </w:pPr>
      <w:r w:rsidRPr="00D82650">
        <w:t>семью.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</w:t>
      </w:r>
      <w:proofErr w:type="gramStart"/>
      <w:r w:rsidRPr="00D82650">
        <w:t>Согласно  п.</w:t>
      </w:r>
      <w:proofErr w:type="gramEnd"/>
      <w:r w:rsidRPr="00D82650">
        <w:t xml:space="preserve">  2 ст. 27 Семейного кодекса Российской Федерации признание</w:t>
      </w:r>
    </w:p>
    <w:p w:rsidR="00D82650" w:rsidRPr="00D82650" w:rsidRDefault="00D82650">
      <w:pPr>
        <w:pStyle w:val="ConsPlusNonformat"/>
        <w:jc w:val="both"/>
      </w:pPr>
      <w:r w:rsidRPr="00D82650">
        <w:t>брака недействительным производится судом.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На основании изложенного и в соответствии с п. п. 1, 2 ст. 27 Семейного</w:t>
      </w:r>
    </w:p>
    <w:p w:rsidR="00D82650" w:rsidRPr="00D82650" w:rsidRDefault="00D82650">
      <w:pPr>
        <w:pStyle w:val="ConsPlusNonformat"/>
        <w:jc w:val="both"/>
      </w:pPr>
      <w:r w:rsidRPr="00D82650">
        <w:t xml:space="preserve">кодекса </w:t>
      </w:r>
      <w:proofErr w:type="gramStart"/>
      <w:r w:rsidRPr="00D82650">
        <w:t>Российской  Федерации</w:t>
      </w:r>
      <w:proofErr w:type="gramEnd"/>
      <w:r w:rsidRPr="00D82650">
        <w:t>,  ст. ст.  22,  24, ч. 1 ст. 98, ст. ст. 131,</w:t>
      </w:r>
    </w:p>
    <w:p w:rsidR="00D82650" w:rsidRPr="00D82650" w:rsidRDefault="00D82650">
      <w:pPr>
        <w:pStyle w:val="ConsPlusNonformat"/>
        <w:jc w:val="both"/>
      </w:pPr>
      <w:r w:rsidRPr="00D82650">
        <w:t>132 Гражданского процессуального кодекса Российской Федерации</w:t>
      </w:r>
    </w:p>
    <w:p w:rsidR="00D82650" w:rsidRPr="00D82650" w:rsidRDefault="00D82650">
      <w:pPr>
        <w:pStyle w:val="ConsPlusNonformat"/>
        <w:jc w:val="both"/>
      </w:pP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    ПРОШУ:</w:t>
      </w:r>
    </w:p>
    <w:p w:rsidR="00D82650" w:rsidRPr="00D82650" w:rsidRDefault="00D82650">
      <w:pPr>
        <w:pStyle w:val="ConsPlusNonformat"/>
        <w:jc w:val="both"/>
      </w:pPr>
    </w:p>
    <w:p w:rsidR="00D82650" w:rsidRPr="00D82650" w:rsidRDefault="00D82650">
      <w:pPr>
        <w:pStyle w:val="ConsPlusNonformat"/>
        <w:jc w:val="both"/>
      </w:pPr>
      <w:r w:rsidRPr="00D82650">
        <w:t xml:space="preserve">    1.   Признать   недействительным   брак   </w:t>
      </w:r>
      <w:proofErr w:type="gramStart"/>
      <w:r w:rsidRPr="00D82650">
        <w:t>между  истцом</w:t>
      </w:r>
      <w:proofErr w:type="gramEnd"/>
      <w:r w:rsidRPr="00D82650">
        <w:t xml:space="preserve">  и  ответчиком,</w:t>
      </w:r>
    </w:p>
    <w:p w:rsidR="00D82650" w:rsidRPr="00D82650" w:rsidRDefault="00D82650">
      <w:pPr>
        <w:pStyle w:val="ConsPlusNonformat"/>
        <w:jc w:val="both"/>
      </w:pPr>
      <w:r w:rsidRPr="00D82650">
        <w:t>зарегистрированный "__"___________ ____ г. в ______________________________</w:t>
      </w:r>
    </w:p>
    <w:p w:rsidR="00D82650" w:rsidRPr="00D82650" w:rsidRDefault="00D82650">
      <w:pPr>
        <w:pStyle w:val="ConsPlusNonformat"/>
        <w:jc w:val="both"/>
      </w:pPr>
      <w:r w:rsidRPr="00D82650">
        <w:t>г. ___________________, актовая запись N _________.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2.  </w:t>
      </w:r>
      <w:proofErr w:type="gramStart"/>
      <w:r w:rsidRPr="00D82650">
        <w:t>Вызвать  свидетелей</w:t>
      </w:r>
      <w:proofErr w:type="gramEnd"/>
      <w:r w:rsidRPr="00D82650">
        <w:t>,  которые  могут  подтвердить   обстоятельства,</w:t>
      </w:r>
    </w:p>
    <w:p w:rsidR="00D82650" w:rsidRPr="00D82650" w:rsidRDefault="00D82650">
      <w:pPr>
        <w:pStyle w:val="ConsPlusNonformat"/>
        <w:jc w:val="both"/>
      </w:pPr>
      <w:r w:rsidRPr="00D82650">
        <w:t>изложенные в исковом заявлении: ___________________________________________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                             (Ф.И.О. свидетелей, место жительства)</w:t>
      </w:r>
    </w:p>
    <w:p w:rsidR="00D82650" w:rsidRPr="00D82650" w:rsidRDefault="00D82650">
      <w:pPr>
        <w:pStyle w:val="ConsPlusNonformat"/>
        <w:jc w:val="both"/>
      </w:pPr>
      <w:r w:rsidRPr="00D82650">
        <w:t>______________________________________________________________________.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3.  </w:t>
      </w:r>
      <w:proofErr w:type="gramStart"/>
      <w:r w:rsidRPr="00D82650">
        <w:t>Взыскать  с</w:t>
      </w:r>
      <w:proofErr w:type="gramEnd"/>
      <w:r w:rsidRPr="00D82650">
        <w:t xml:space="preserve"> ответчика в пользу истца расходы по уплате госпошлины в</w:t>
      </w:r>
    </w:p>
    <w:p w:rsidR="00D82650" w:rsidRPr="00D82650" w:rsidRDefault="00D82650">
      <w:pPr>
        <w:pStyle w:val="ConsPlusNonformat"/>
        <w:jc w:val="both"/>
      </w:pPr>
      <w:r w:rsidRPr="00D82650">
        <w:t>размере _________ (_______________) рублей.</w:t>
      </w:r>
    </w:p>
    <w:p w:rsidR="00D82650" w:rsidRPr="00D82650" w:rsidRDefault="00D8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2650" w:rsidRPr="00D82650" w:rsidRDefault="00D8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650">
        <w:rPr>
          <w:rFonts w:ascii="Calibri" w:hAnsi="Calibri" w:cs="Calibri"/>
        </w:rPr>
        <w:t>Приложение:</w:t>
      </w:r>
    </w:p>
    <w:p w:rsidR="00D82650" w:rsidRPr="00D82650" w:rsidRDefault="00D8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650">
        <w:rPr>
          <w:rFonts w:ascii="Calibri" w:hAnsi="Calibri" w:cs="Calibri"/>
        </w:rPr>
        <w:lastRenderedPageBreak/>
        <w:t>1. Свидетельство о заключении брака от "__"___________ ____ г. N ______.</w:t>
      </w:r>
    </w:p>
    <w:p w:rsidR="00D82650" w:rsidRPr="00D82650" w:rsidRDefault="00D8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650">
        <w:rPr>
          <w:rFonts w:ascii="Calibri" w:hAnsi="Calibri" w:cs="Calibri"/>
        </w:rPr>
        <w:t>2. Доказательства, подтверждающие отсутствие у ответчика намерения создать семью при вступлении в брак.</w:t>
      </w:r>
    </w:p>
    <w:p w:rsidR="00D82650" w:rsidRPr="00D82650" w:rsidRDefault="00D8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650">
        <w:rPr>
          <w:rFonts w:ascii="Calibri" w:hAnsi="Calibri" w:cs="Calibri"/>
        </w:rPr>
        <w:t>3. Доказательства, подтверждающие прекращение брачных отношений между истцом и ответчиком.</w:t>
      </w:r>
    </w:p>
    <w:p w:rsidR="00D82650" w:rsidRPr="00D82650" w:rsidRDefault="00D8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650">
        <w:rPr>
          <w:rFonts w:ascii="Calibri" w:hAnsi="Calibri" w:cs="Calibri"/>
        </w:rPr>
        <w:t>4. Копия искового заявления и приложенных к нему документов ответчику.</w:t>
      </w:r>
    </w:p>
    <w:p w:rsidR="00D82650" w:rsidRPr="00D82650" w:rsidRDefault="00D8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650">
        <w:rPr>
          <w:rFonts w:ascii="Calibri" w:hAnsi="Calibri" w:cs="Calibri"/>
        </w:rPr>
        <w:t>5. Документ, подтверждающий уплату государственной пошлины.</w:t>
      </w:r>
    </w:p>
    <w:p w:rsidR="00D82650" w:rsidRPr="00D82650" w:rsidRDefault="00D8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650">
        <w:rPr>
          <w:rFonts w:ascii="Calibri" w:hAnsi="Calibri" w:cs="Calibri"/>
        </w:rPr>
        <w:t>6. Доверенность представителя от "__"___________ ____ г. N ______ (если исковое заявление подписывается представителем истца).</w:t>
      </w:r>
    </w:p>
    <w:p w:rsidR="00D82650" w:rsidRPr="00D82650" w:rsidRDefault="00D8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650">
        <w:rPr>
          <w:rFonts w:ascii="Calibri" w:hAnsi="Calibri" w:cs="Calibri"/>
        </w:rPr>
        <w:t>7. Иные документы, подтверждающие обстоятельства, на которых истец основывает свои требования.</w:t>
      </w:r>
    </w:p>
    <w:p w:rsidR="00D82650" w:rsidRPr="00D82650" w:rsidRDefault="00D8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2650" w:rsidRPr="00D82650" w:rsidRDefault="00D82650">
      <w:pPr>
        <w:pStyle w:val="ConsPlusNonformat"/>
        <w:jc w:val="both"/>
      </w:pPr>
      <w:r w:rsidRPr="00D82650">
        <w:t xml:space="preserve">    "__"___________ ____ г.</w:t>
      </w:r>
    </w:p>
    <w:p w:rsidR="00D82650" w:rsidRPr="00D82650" w:rsidRDefault="00D82650">
      <w:pPr>
        <w:pStyle w:val="ConsPlusNonformat"/>
        <w:jc w:val="both"/>
      </w:pPr>
    </w:p>
    <w:p w:rsidR="00D82650" w:rsidRPr="00D82650" w:rsidRDefault="00D82650">
      <w:pPr>
        <w:pStyle w:val="ConsPlusNonformat"/>
        <w:jc w:val="both"/>
      </w:pPr>
      <w:r w:rsidRPr="00D82650">
        <w:t xml:space="preserve">    Истец (представитель):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_____________/____________________________/</w:t>
      </w:r>
    </w:p>
    <w:p w:rsidR="00D82650" w:rsidRPr="00D82650" w:rsidRDefault="00D82650">
      <w:pPr>
        <w:pStyle w:val="ConsPlusNonformat"/>
        <w:jc w:val="both"/>
      </w:pPr>
      <w:r w:rsidRPr="00D82650">
        <w:t xml:space="preserve">      (</w:t>
      </w:r>
      <w:proofErr w:type="gramStart"/>
      <w:r w:rsidRPr="00D82650">
        <w:t xml:space="preserve">подпись)   </w:t>
      </w:r>
      <w:proofErr w:type="gramEnd"/>
      <w:r w:rsidRPr="00D82650">
        <w:t xml:space="preserve">          (Ф.И.О.)</w:t>
      </w:r>
    </w:p>
    <w:p w:rsidR="00D82650" w:rsidRPr="00D82650" w:rsidRDefault="00D8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82650" w:rsidRPr="00D82650" w:rsidSect="00CC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50"/>
    <w:rsid w:val="00C87377"/>
    <w:rsid w:val="00D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B08AA-81A8-465A-9595-DB1833A8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2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3761</Characters>
  <Application>Microsoft Office Word</Application>
  <DocSecurity>0</DocSecurity>
  <Lines>31</Lines>
  <Paragraphs>8</Paragraphs>
  <ScaleCrop>false</ScaleCrop>
  <Company>diakov.net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2017-06-10T15:50:00Z</dcterms:created>
  <dcterms:modified xsi:type="dcterms:W3CDTF">2017-06-10T15:52:00Z</dcterms:modified>
</cp:coreProperties>
</file>