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В ___________________ районный суд </w:t>
      </w:r>
    </w:p>
    <w:p w:rsidR="005B60A7" w:rsidRPr="00232831" w:rsidRDefault="005B60A7">
      <w:pPr>
        <w:pStyle w:val="ConsPlusNonformat"/>
        <w:jc w:val="both"/>
      </w:pP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Истец: _______________________________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           (Ф.И.О. бывшего супруга)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адрес: ______________________________,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телефон: ___________, факс: _________,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эл. почта: ___________________________</w:t>
      </w:r>
    </w:p>
    <w:p w:rsidR="005B60A7" w:rsidRPr="00232831" w:rsidRDefault="005B60A7">
      <w:pPr>
        <w:pStyle w:val="ConsPlusNonformat"/>
        <w:jc w:val="both"/>
      </w:pP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Представитель истца: _________________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  (данные с учетом ст. 48 Гражданского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               процессуального кодекса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                 Российской Федерации)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адрес: ______________________________,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телефон: ___________, факс: _________,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эл. почта: ___________________________</w:t>
      </w:r>
    </w:p>
    <w:p w:rsidR="005B60A7" w:rsidRPr="00232831" w:rsidRDefault="005B60A7">
      <w:pPr>
        <w:pStyle w:val="ConsPlusNonformat"/>
        <w:jc w:val="both"/>
      </w:pP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Ответчик: ____________________________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            (Ф.И.О. бывшего супруга)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адрес: ______________________________,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телефон: ___________, факс: _________,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эл. почта: ___________________________</w:t>
      </w:r>
    </w:p>
    <w:p w:rsidR="005B60A7" w:rsidRPr="00232831" w:rsidRDefault="005B60A7">
      <w:pPr>
        <w:pStyle w:val="ConsPlusNonformat"/>
        <w:jc w:val="both"/>
      </w:pP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Третьи лица: _________________________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     (Ф.И.О. совместных собственников)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адрес: ______________________________,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телефон: ___________, факс: _________,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эл. почта: ___________________________</w:t>
      </w:r>
    </w:p>
    <w:p w:rsidR="005B60A7" w:rsidRPr="00232831" w:rsidRDefault="005B60A7">
      <w:pPr>
        <w:pStyle w:val="ConsPlusNonformat"/>
        <w:jc w:val="both"/>
      </w:pP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Цена иска: ________________ рублей </w:t>
      </w:r>
    </w:p>
    <w:p w:rsidR="005B60A7" w:rsidRPr="00232831" w:rsidRDefault="005B60A7">
      <w:pPr>
        <w:pStyle w:val="ConsPlusNonformat"/>
        <w:jc w:val="both"/>
      </w:pPr>
      <w:r w:rsidRPr="00232831">
        <w:t xml:space="preserve">                                     Госпошлина: _______________ рублей 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32831">
        <w:rPr>
          <w:rFonts w:ascii="Calibri" w:hAnsi="Calibri" w:cs="Calibri"/>
        </w:rPr>
        <w:t>Исковое заявление об определении доли в праве совместной собственности на дачное строение и земельный участок и выделе доли в натуре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"__"_______ ___ г. на основании договора купли-продажи N ____ от "__"_________ ___ г. ответчик приобрел в собственность долю в праве общей собственности на дачное строение общей площадью _______ кв. м, кадастровый номер ______, расположенное на земельном участке по адресу: ________________.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Согласно указанному договору купли-продажи ответчику принадлежит право собственности на часть дачного строения - жилой дом общей площадью ____ кв. м и жилой площадью __________ кв. м. Остальными сособственниками дачного строения являются третьи лица.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Часть земельного участка, на котором расположено дачное строение, общей площадью ____ кв. м, принадлежит ответчику на праве собственности, что подтверждается Выпиской из единого государственного реестра прав от "___"_______________ г. N _____.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С _____ г. по _____ г. ответчик состоял в браке с истцом по данному делу, что подтверждается ______________________________________. Указанные часть дачного строения и прилегающего к ней земельного участка были приобретены ответчиком в период брака и в соответствии с п. 1 ст. 34 Семейного кодекса Российской Федерации являются совместной собственностью супругов.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Согласно п. п. 1, 2 ст. 254 Гражданского кодекса Российской Федерации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При разделе общего имущества и выделе из него доли, если иное не предусмотрено законом или соглашением участников, их доли признаются равными.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Согласно п. п. 1, 4 ст. 256 Гражданского кодекса Российской Федерации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lastRenderedPageBreak/>
        <w:t>Правила определения долей супругов в общем имуществе при его разделе и порядок такого раздела устанавливаются семейным законодательством.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Согласно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Таким образом, истцу принадлежит 1/2 доли в праве собственности на часть дачного строения - жилого дома, находящегося по адресу: _______________________________________, составляющая ____ кв. м общей площади, а также 1/2 доли в праве собственности на земельный участок, прилегающий к данному дачному строению.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В период брака истец пользовался ________ частью указанного земельного участка, осуществлял работы по обработке и улучшению состояния земельного участка, вносил органические удобрения и сажал плодово-ягодные кустарники и деревья, что подтверждается _______________________________________. Ответчик пользовался _____ частью участка, где не производил никаких работ.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На основании вышеизложенного, а также в соответствии с п. 1 ст. 34, п. 1 ст. 39 Семейного кодекса Российской Федерации, ст. ст. 254 и 256 Гражданского кодекса Российской Федерации, ст. ст. 131 - 133 Гражданского процессуального кодекса Российской Федерации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32831">
        <w:rPr>
          <w:rFonts w:ascii="Calibri" w:hAnsi="Calibri" w:cs="Calibri"/>
        </w:rPr>
        <w:t>ПРОШУ: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1. Определить долю истца в праве совместной собственности на: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- часть дачного строения - жилого дома общей площадью _______ кв. м, расположенного на земельном участке общей площадью ____ кв. м по адресу: _______________________;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- часть земельного участка общей площадью ________ кв. м, расположенного по адресу: _______________________.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2. Выделить долю истца в праве собственности на часть земельного участка и часть дачного строения в натуре (выделив истцу _______ часть участка и __________ часть дачного строения).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Приложения: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1. Копия договора купли-продажи доли в праве общей собственности от "___"________ ____ г. N _____.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3. Копии правоустанавливающих документов на земельный участок.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4. Копия свидетельства о расторжении брака (свидетельства о браке).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5. Копия плана земельного участка от "___"__________ ____ г. N ____.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6. Копия справки БТИ на дачное строение от "___"__________ ____ г. N _______.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7. Копии искового заявления и приложенных к нему документов ответчику и третьим лицам.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2831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5B60A7" w:rsidRPr="00232831" w:rsidRDefault="005B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0A7" w:rsidRPr="00232831" w:rsidRDefault="005B60A7">
      <w:pPr>
        <w:pStyle w:val="ConsPlusNonformat"/>
        <w:jc w:val="both"/>
      </w:pPr>
      <w:r w:rsidRPr="00232831">
        <w:t xml:space="preserve">    "___"__________ ____ г.</w:t>
      </w:r>
    </w:p>
    <w:p w:rsidR="005B60A7" w:rsidRPr="00232831" w:rsidRDefault="005B60A7">
      <w:pPr>
        <w:pStyle w:val="ConsPlusNonformat"/>
        <w:jc w:val="both"/>
      </w:pPr>
    </w:p>
    <w:p w:rsidR="005B60A7" w:rsidRPr="00232831" w:rsidRDefault="005B60A7">
      <w:pPr>
        <w:pStyle w:val="ConsPlusNonformat"/>
        <w:jc w:val="both"/>
      </w:pPr>
      <w:r w:rsidRPr="00232831">
        <w:t xml:space="preserve">    Истец (представитель):</w:t>
      </w:r>
    </w:p>
    <w:p w:rsidR="005B60A7" w:rsidRPr="00232831" w:rsidRDefault="005B60A7">
      <w:pPr>
        <w:pStyle w:val="ConsPlusNonformat"/>
        <w:jc w:val="both"/>
      </w:pPr>
    </w:p>
    <w:p w:rsidR="005B60A7" w:rsidRPr="00232831" w:rsidRDefault="005B60A7">
      <w:pPr>
        <w:pStyle w:val="ConsPlusNonformat"/>
        <w:jc w:val="both"/>
      </w:pPr>
      <w:r w:rsidRPr="00232831">
        <w:t xml:space="preserve">    ________________/__________________________________________/</w:t>
      </w:r>
    </w:p>
    <w:p w:rsidR="00CE69C6" w:rsidRPr="00232831" w:rsidRDefault="005B60A7" w:rsidP="005B60A7">
      <w:pPr>
        <w:pStyle w:val="ConsPlusNonformat"/>
        <w:jc w:val="both"/>
      </w:pPr>
      <w:r w:rsidRPr="00232831">
        <w:t xml:space="preserve">        (</w:t>
      </w:r>
      <w:proofErr w:type="gramStart"/>
      <w:r w:rsidRPr="00232831">
        <w:t xml:space="preserve">подпись)   </w:t>
      </w:r>
      <w:proofErr w:type="gramEnd"/>
      <w:r w:rsidRPr="00232831">
        <w:t xml:space="preserve">                 (Ф.И.О.)</w:t>
      </w:r>
      <w:bookmarkEnd w:id="0"/>
    </w:p>
    <w:sectPr w:rsidR="00CE69C6" w:rsidRPr="00232831" w:rsidSect="00F5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A7"/>
    <w:rsid w:val="00232831"/>
    <w:rsid w:val="005B60A7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C9670-4FE5-47CD-958B-927CC24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981</Words>
  <Characters>5596</Characters>
  <Application>Microsoft Office Word</Application>
  <DocSecurity>0</DocSecurity>
  <Lines>46</Lines>
  <Paragraphs>13</Paragraphs>
  <ScaleCrop>false</ScaleCrop>
  <Company>diakov.net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2017-04-22T09:57:00Z</dcterms:created>
  <dcterms:modified xsi:type="dcterms:W3CDTF">2017-04-23T12:38:00Z</dcterms:modified>
</cp:coreProperties>
</file>