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B4" w:rsidRPr="009406B4" w:rsidRDefault="009406B4">
      <w:pPr>
        <w:pStyle w:val="ConsPlusNonformat"/>
        <w:jc w:val="both"/>
      </w:pPr>
      <w:bookmarkStart w:id="0" w:name="_GoBack"/>
      <w:r w:rsidRPr="009406B4">
        <w:t xml:space="preserve">                                 Мировому судье судебного участка N ___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Истец: ___________________________________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                   (Ф.И.О.)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адрес: __________________________________,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телефон: ___________, факс: _____________,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адрес электронной почты: _________________</w:t>
      </w:r>
    </w:p>
    <w:p w:rsidR="009406B4" w:rsidRPr="009406B4" w:rsidRDefault="009406B4">
      <w:pPr>
        <w:pStyle w:val="ConsPlusNonformat"/>
        <w:jc w:val="both"/>
      </w:pP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Представитель истца: _____________________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                   (данные с учетом ст. 48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              Гражданского процессуального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             кодекса Российской Федерации)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адрес: __________________________________,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телефон: ___________, факс: _____________,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адрес электронной почты: _________________</w:t>
      </w:r>
    </w:p>
    <w:p w:rsidR="009406B4" w:rsidRPr="009406B4" w:rsidRDefault="009406B4">
      <w:pPr>
        <w:pStyle w:val="ConsPlusNonformat"/>
        <w:jc w:val="both"/>
      </w:pP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Ответчик: ________________________________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                   (Ф.И.О.)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адрес: __________________________________,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телефон: ___________, факс: _____________,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адрес электронной почты: _________________</w:t>
      </w:r>
    </w:p>
    <w:p w:rsidR="009406B4" w:rsidRPr="009406B4" w:rsidRDefault="009406B4">
      <w:pPr>
        <w:pStyle w:val="ConsPlusNonformat"/>
        <w:jc w:val="both"/>
      </w:pP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Цена иска: ____________________ рублей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06B4">
        <w:rPr>
          <w:rFonts w:ascii="Calibri" w:hAnsi="Calibri" w:cs="Calibri"/>
        </w:rPr>
        <w:t>Исковое заявление о взыскании дополнительных расходов на ребенка и определении порядка их индексации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"___"___________ ____ г. решением мирового судьи судебного участка N _______ от "___"___________ ____ г. по делу N ___________ расторгнут брак между Истцом и Ответчиком и взысканы алименты в пользу Истца на содержание общих несовершеннолетних детей (вариант: совершеннолетних нетрудоспособных детей): ___________________ (фамилия, имя, отчество, дата, место рождения ребенка, свидетельство о рождении) и _______________________ (фамилия, имя, отчество, дата, место рождения ребенка, свидетельство о рождении) в размере: ____________________________________ ежемесячно. Ввиду тяжелой болезни (увечья) общих несовершеннолетних детей (или нетрудоспособных совершеннолетних нуждающихся детей) и необходимости оплаты постороннего ухода за ними (других обстоятельств) истец несет дополнительные расходы, вызванные этими обстоятельствами, в сумме __________ (__________) рублей в месяц, что подтверждается __________________________.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За ______ месяцев Истец уже заплатил(а) ___________ (___________) рублей, что подтверждается _________________________________.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Ответчик работает в должности ______________________________ в ___________________________ (наименование, ИНН, адрес) и располагает доходами в сумме _______ (_____________) рублей, что подтверждается _____________.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</w:t>
      </w:r>
      <w:proofErr w:type="gramStart"/>
      <w:r w:rsidRPr="009406B4">
        <w:t>В  новом</w:t>
      </w:r>
      <w:proofErr w:type="gramEnd"/>
      <w:r w:rsidRPr="009406B4">
        <w:t xml:space="preserve">  браке Ответчик  состоит/не состоит, несовершеннолетних  детей</w:t>
      </w:r>
    </w:p>
    <w:p w:rsidR="009406B4" w:rsidRPr="009406B4" w:rsidRDefault="009406B4">
      <w:pPr>
        <w:pStyle w:val="ConsPlusNonformat"/>
        <w:jc w:val="both"/>
      </w:pPr>
      <w:r w:rsidRPr="009406B4">
        <w:t>содержит/</w:t>
      </w:r>
      <w:proofErr w:type="gramStart"/>
      <w:r w:rsidRPr="009406B4">
        <w:t>не  содержит</w:t>
      </w:r>
      <w:proofErr w:type="gramEnd"/>
      <w:r w:rsidRPr="009406B4">
        <w:t>,  других  нетрудоспособных  членов  семьи содержит/не</w:t>
      </w:r>
    </w:p>
    <w:p w:rsidR="009406B4" w:rsidRPr="009406B4" w:rsidRDefault="009406B4">
      <w:pPr>
        <w:pStyle w:val="ConsPlusNonformat"/>
        <w:jc w:val="both"/>
      </w:pPr>
      <w:r w:rsidRPr="009406B4">
        <w:t>содержит, ________________________________________________________________.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(другие заслуживающие внимания интересы сторон)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Соглашение о порядке участия в дополнительных расходах на детей между Истцом и Ответчиком не достигнуто.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В соответствии со ст. 86 Семейного кодекса Российской Федерации при отсутствии соглашения и при наличии исключительных обстоятельств (тяжелой болезни, увечья несовершеннолетних детей или нетрудоспособных совершеннолетних нуждающихся детей, необходимости оплаты постороннего ухода за ними и других обстоятельств) каждый из родителей может быть привлечен судом к участию в несении дополнительных расходов, вызванных этими обстоятельствами.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lastRenderedPageBreak/>
        <w:t>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В соответствии со ст. 318 Гражданского кодекса Российской Федерации, если иное не предусмотрено законом, сумма, выплачиваемая по денежному обязательству непосредственно на содержание гражданина, в том числе в возмещение вреда, причиненного жизни или здоровью, либо по договору пожизненного содержания, увеличивается пропорционально повышению установленной в соответствии с законом величины прожиточного минимума.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Согласно ст. 117 Семейного кодекса Российской Федерации судебный пристав-исполнитель, а также организация или иное лицо, которым направлен исполнительный документ в случае, установленном ч. 1 ст. 9 Федерального закона от 02.10.2007 N 229-ФЗ "Об исполнительном производстве",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п. 1 ст. 117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В соответствии с Постановлением Правительства Российской Федерации от "___"__________ ____ г. величина прожиточного минимума на момент подачи иска составляет ___________ рублей.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Необходимая на несение дополнительных расходов на общих несовершеннолетних детей (вариант: совершеннолетних нетрудоспособных детей) сумма, кратная указанной величине (определенная в виде ______ доли указанной величины), составляет __________ рублей (расчет прилагается).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На основании вышеизложенного и руководствуясь ст. ст. 86, 117 Семейного кодекса Российской Федерации, ст. 318 Гражданского кодекса Российской Федерации, ст. ст. 131, 132 Гражданского процессуального кодекса Российской Федерации прошу: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1. Взыскать с Ответчика в пользу Истца компенсацию в сумме _________ (________) рублей на понесенные дополнительные расходы в связи с тяжелой болезнью (увечьем) наших несовершеннолетних детей (или нетрудоспособных совершеннолетних нуждающихся детей) и необходимостью оплаты постороннего ухода за ними (других обстоятельств).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2. Взыскать с Ответчика в пользу Истца дополнительные расходы в связи с тяжелой болезнью (увечьем) общих несовершеннолетних детей (или нетрудоспособных совершеннолетних нуждающихся детей) и необходимостью оплаты постороннего ухода за ними (других обстоятельств) в твердой денежной сумме в размере ________ (____________) рублей ежемесячно. В целях индексации установить указанную сумму кратной величине прожиточного минимума (вариант: в виде доли величины прожиточного минимума) в Российской Федерации.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Приложение: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1. Копия решения мирового судьи о расторжении брака и взыскании алиментов от "___"__________ ____ г. N ___.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2. Копия свидетельства о рождении _____________________________________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                                         (Ф.И.О. ребенка)</w:t>
      </w:r>
    </w:p>
    <w:p w:rsidR="009406B4" w:rsidRPr="009406B4" w:rsidRDefault="009406B4">
      <w:pPr>
        <w:pStyle w:val="ConsPlusNonformat"/>
        <w:jc w:val="both"/>
      </w:pPr>
      <w:r w:rsidRPr="009406B4">
        <w:t>от "___"_______ ____ г. N ___.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3. Документы, подтверждающие тяжелую болезнь, увечье несовершеннолетних детей или нетрудоспособных совершеннолетних нуждающихся детей, необходимость оплаты постороннего ухода за ними и другие обстоятельства.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4. Документы, подтверждающие размер понесенных Истцом дополнительных расходов на детей.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lastRenderedPageBreak/>
        <w:t>5. Документы, подтверждающие размер заработка (иного дохода) Ответчика.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6. Документы, подтверждающие семейное положение Ответчика, наличие или отсутствие у него иждивенцев.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7. Расчет суммы исковых требований.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8. Копии искового заявления и приложенных к нему документов Ответчику.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6B4"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6B4" w:rsidRPr="009406B4" w:rsidRDefault="009406B4">
      <w:pPr>
        <w:pStyle w:val="ConsPlusNonformat"/>
        <w:jc w:val="both"/>
      </w:pPr>
      <w:r w:rsidRPr="009406B4">
        <w:t xml:space="preserve">    "___"_________ ____ г.</w:t>
      </w:r>
    </w:p>
    <w:p w:rsidR="009406B4" w:rsidRPr="009406B4" w:rsidRDefault="009406B4">
      <w:pPr>
        <w:pStyle w:val="ConsPlusNonformat"/>
        <w:jc w:val="both"/>
      </w:pPr>
    </w:p>
    <w:p w:rsidR="009406B4" w:rsidRPr="009406B4" w:rsidRDefault="009406B4">
      <w:pPr>
        <w:pStyle w:val="ConsPlusNonformat"/>
        <w:jc w:val="both"/>
      </w:pPr>
      <w:r w:rsidRPr="009406B4">
        <w:t xml:space="preserve">    Истец (представитель):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_____________/______________________</w:t>
      </w:r>
    </w:p>
    <w:p w:rsidR="009406B4" w:rsidRPr="009406B4" w:rsidRDefault="009406B4">
      <w:pPr>
        <w:pStyle w:val="ConsPlusNonformat"/>
        <w:jc w:val="both"/>
      </w:pPr>
      <w:r w:rsidRPr="009406B4">
        <w:t xml:space="preserve">      (</w:t>
      </w:r>
      <w:proofErr w:type="gramStart"/>
      <w:r w:rsidRPr="009406B4">
        <w:t xml:space="preserve">подпись)   </w:t>
      </w:r>
      <w:proofErr w:type="gramEnd"/>
      <w:r w:rsidRPr="009406B4">
        <w:t xml:space="preserve">      (Ф.И.О.)</w:t>
      </w:r>
    </w:p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0"/>
    <w:p w:rsidR="009406B4" w:rsidRPr="009406B4" w:rsidRDefault="0094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406B4" w:rsidRPr="009406B4" w:rsidSect="0009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B4"/>
    <w:rsid w:val="007F4428"/>
    <w:rsid w:val="0094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2924-FC25-4CCD-8B7C-141041BA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1253</Words>
  <Characters>7147</Characters>
  <Application>Microsoft Office Word</Application>
  <DocSecurity>0</DocSecurity>
  <Lines>59</Lines>
  <Paragraphs>16</Paragraphs>
  <ScaleCrop>false</ScaleCrop>
  <Company>diakov.net</Company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2017-05-01T06:55:00Z</dcterms:created>
  <dcterms:modified xsi:type="dcterms:W3CDTF">2017-05-01T06:58:00Z</dcterms:modified>
</cp:coreProperties>
</file>