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D7" w:rsidRDefault="001A1AD7">
      <w:pPr>
        <w:pStyle w:val="ConsPlusNonformat"/>
        <w:jc w:val="both"/>
      </w:pPr>
      <w:bookmarkStart w:id="0" w:name="_GoBack"/>
      <w:bookmarkEnd w:id="0"/>
      <w:r>
        <w:t xml:space="preserve">                              ДОГОВОР N _____</w:t>
      </w:r>
    </w:p>
    <w:p w:rsidR="001A1AD7" w:rsidRDefault="001A1AD7">
      <w:pPr>
        <w:pStyle w:val="ConsPlusNonformat"/>
        <w:jc w:val="both"/>
      </w:pPr>
      <w:r>
        <w:t xml:space="preserve">                  страхования предпринимательского риска</w:t>
      </w:r>
    </w:p>
    <w:p w:rsidR="001A1AD7" w:rsidRDefault="001A1AD7">
      <w:pPr>
        <w:pStyle w:val="ConsPlusNonformat"/>
        <w:jc w:val="both"/>
      </w:pPr>
      <w:r>
        <w:t xml:space="preserve">                         коммерческой организации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>г. __________________                                 "___"________ ____ г.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_________________________________, именуем__ в дальнейшем "Страховщик",</w:t>
      </w:r>
    </w:p>
    <w:p w:rsidR="001A1AD7" w:rsidRDefault="001A1AD7">
      <w:pPr>
        <w:pStyle w:val="ConsPlusNonformat"/>
        <w:jc w:val="both"/>
      </w:pPr>
      <w:r>
        <w:t xml:space="preserve">             (наименование)</w:t>
      </w:r>
    </w:p>
    <w:p w:rsidR="001A1AD7" w:rsidRDefault="001A1AD7">
      <w:pPr>
        <w:pStyle w:val="ConsPlusNonformat"/>
        <w:jc w:val="both"/>
      </w:pPr>
      <w:r>
        <w:t>лицензия N ______, выданная ______________________________________________,</w:t>
      </w:r>
    </w:p>
    <w:p w:rsidR="001A1AD7" w:rsidRDefault="001A1AD7">
      <w:pPr>
        <w:pStyle w:val="ConsPlusNonformat"/>
        <w:jc w:val="both"/>
      </w:pPr>
      <w:r>
        <w:t xml:space="preserve">                                       (наименование органа)</w:t>
      </w:r>
    </w:p>
    <w:p w:rsidR="001A1AD7" w:rsidRDefault="001A1AD7">
      <w:pPr>
        <w:pStyle w:val="ConsPlusNonformat"/>
        <w:jc w:val="both"/>
      </w:pPr>
      <w:r>
        <w:t xml:space="preserve">в лице ________________________, </w:t>
      </w:r>
      <w:proofErr w:type="spellStart"/>
      <w:r>
        <w:t>действующ</w:t>
      </w:r>
      <w:proofErr w:type="spellEnd"/>
      <w:r>
        <w:t>__ на основании ________________,</w:t>
      </w:r>
    </w:p>
    <w:p w:rsidR="001A1AD7" w:rsidRDefault="001A1AD7">
      <w:pPr>
        <w:pStyle w:val="ConsPlusNonformat"/>
        <w:jc w:val="both"/>
      </w:pPr>
      <w:r>
        <w:t xml:space="preserve">          (Ф.И.О., </w:t>
      </w:r>
      <w:proofErr w:type="gramStart"/>
      <w:r>
        <w:t xml:space="preserve">должность)   </w:t>
      </w:r>
      <w:proofErr w:type="gramEnd"/>
      <w:r>
        <w:t xml:space="preserve">                     (Устава, доверенности)</w:t>
      </w:r>
    </w:p>
    <w:p w:rsidR="001A1AD7" w:rsidRDefault="001A1AD7">
      <w:pPr>
        <w:pStyle w:val="ConsPlusNonformat"/>
        <w:jc w:val="both"/>
      </w:pPr>
      <w:r>
        <w:t>с одной стороны, и ___________________________________________, именуем__ в</w:t>
      </w:r>
    </w:p>
    <w:p w:rsidR="001A1AD7" w:rsidRDefault="001A1AD7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1A1AD7" w:rsidRDefault="001A1AD7">
      <w:pPr>
        <w:pStyle w:val="ConsPlusNonformat"/>
        <w:jc w:val="both"/>
      </w:pPr>
      <w:r>
        <w:t>дальнейшем "Страхователь", в лице ________________________________________,</w:t>
      </w:r>
    </w:p>
    <w:p w:rsidR="001A1AD7" w:rsidRDefault="001A1AD7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1A1AD7" w:rsidRDefault="001A1AD7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_______________________________, с другой стороны,</w:t>
      </w:r>
    </w:p>
    <w:p w:rsidR="001A1AD7" w:rsidRDefault="001A1AD7">
      <w:pPr>
        <w:pStyle w:val="ConsPlusNonformat"/>
        <w:jc w:val="both"/>
      </w:pPr>
      <w:r>
        <w:t xml:space="preserve">                           (Устава, доверенности)</w:t>
      </w:r>
    </w:p>
    <w:p w:rsidR="001A1AD7" w:rsidRDefault="001A1AD7">
      <w:pPr>
        <w:pStyle w:val="ConsPlusNonformat"/>
        <w:jc w:val="both"/>
      </w:pPr>
      <w:r>
        <w:t>заключили настоящий Договор о нижеследующем: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1. ПРЕДМЕТ ДОГОВОРА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Согласно настоящему Договору Страховщик обязуется при наступлении обусловленного в Договоре страхового случая выплатить Страхователю страховое возмещение, а Страхователь обязуется уплатить страховую премию в размере, порядке и сроки, предусмотренные Договором.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Объектом страхования являются имущественные интересы, связанные с наступлением у Страхователя убытков от предпринимательской деятельности из-за нарушения своих обязательств контрагентами Страхователя или изменения условий этой деятельности по не зависящим от Страхователя обстоятельствам.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убытками понимается реальный ущерб, то есть расходы, которые Страхователь произвел или должен будет произвести для ликвидации последствий страхового случая, а также упущенная выгода, то есть неполученные доходы, которые Страхователь получил бы при обычных условиях гражданского оборота, если бы не наступил страховой случай.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 Страхователя: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________________________________________________________;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________________________________________________________.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Предполагаемый размер возможных убытков Страхователя при наступлении страхового случая (страховая стоимость) составляет ________ (______________) рублей.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Страховая сумма по настоящему Договору составляет ______ (_____________) рублей.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2. СТРАХОВЫЕ СЛУЧАИ. ПРАВА И ОБЯЗАННОСТИ СТОРОН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2.1. Страховыми случаями по настоящему Договору признаются: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своих обязательств контрагентами Страхователя в процессе осуществления им предпринимательской деятельности;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условий предпринимательской деятельности в худшую для Страхователя сторону по не зависящим от Страхователя обстоятельствам.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События, предусмотренные в 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настоящего Договора, не признаются страховыми случаями, если они наступили: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результате совершения работниками или представителями Страхователя умышленного деяния (действия или бездействия), повлекшего наступление страхового случая. Работниками Страхователя являются лица, состоящие со Страхователем в трудовых отношениях;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результате воздействия ядерного взрыва, радиации или радиоактивного заражения;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результате военных действий, а также маневров или иных военных мероприятий;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результате гражданской войны, народных волнений или забастовок;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результате сообщения Страховщику при заключении договора страхования заведомо ложных сведений об объекте страхования;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в результате совершения Страхователем преступления, находящегося в прямой причинной связи со страховым случаем.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Страховщик обязан: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В течение ____ (________) дней с момента заключения настоящего Договора выдать Страхователю страховой полис.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В случае утраты Страхователем в период действия настоящего Договора страхового полиса выдать ему на основании письменного заявления дубликат полиса.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выдачи дубликата утраченный полис считается недействительным и страховые выплаты по нему не производятся.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Возместить Страхователю расходы, понесенные им в целях уменьшения убытков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2.5.4</w:t>
      </w:r>
      <w:r>
        <w:rPr>
          <w:rFonts w:ascii="Calibri" w:hAnsi="Calibri" w:cs="Calibri"/>
        </w:rPr>
        <w:t xml:space="preserve"> настоящего Договора), во исполнение указаний Страховщика, независимо от того, что вместе с возмещением вреда они могут превысить страховую сумму. Такие расходы возмещаются, даже если соответствующие меры оказались безуспешными.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Выплатить Страхователю страховое возмещение в размере, порядке и сроки, установленные </w:t>
      </w:r>
      <w:r>
        <w:rPr>
          <w:rFonts w:ascii="Calibri" w:hAnsi="Calibri" w:cs="Calibri"/>
          <w:color w:val="0000FF"/>
        </w:rPr>
        <w:t>разделом 4</w:t>
      </w:r>
      <w:r>
        <w:rPr>
          <w:rFonts w:ascii="Calibri" w:hAnsi="Calibri" w:cs="Calibri"/>
        </w:rPr>
        <w:t xml:space="preserve"> настоящего Договора.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Страховщик вправе: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Потребовать от Страхователя предоставления информации, необходимой для исполнения настоящего Договора.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Проверять любую сообщаемую ему Страхователем, а также ставшую известной Страховщику информацию, которая имеет отношение к настоящему Договору.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При неисполнении Страхователем обязанности, предусмотренной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2.5.3</w:t>
      </w:r>
      <w:r>
        <w:rPr>
          <w:rFonts w:ascii="Calibri" w:hAnsi="Calibri" w:cs="Calibri"/>
        </w:rPr>
        <w:t xml:space="preserve"> настоящего Договора,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Страхователь обязан: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2.5.1. Сообщать Страховщику достоверную информацию, все известные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наступления, если эти обстоятельства не известны и не должны быть известны Страховщику.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2.5.2. Незамедлительно сообщать Страховщику о ставших ему известными обстоятельствах, изменяющих степень риска наступления страхового случая (заключение им договоров в процессе осуществления предпринимательской деятельности, изменение сферы деятельности и т.п.).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2.5.3. В течение _____ после того, как ему стало известно о наступлении страхового случая, уведомить о его наступлении Страховщика.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2.5.4. При наступлении страхового случая принять разумные и доступные для него в сложившихся обстоятельствах меры, чтобы предотвратить или уменьшить возможный вред. Принимая такие меры, Страхователь должен следовать указаниям Страховщика, если они ему сообщены.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2.5.5. Уплатить страховую премию в размере, порядке и сроки, установленные настоящим Договором.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Страхователь имеет право: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Получать от Страховщика информацию, касающуюся его финансовой устойчивости и не являющуюся коммерческой тайной.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Страхователь освобождается от возмещения убытков, возникших вследствие того, что Страхователь умышленно не принял разумных и доступных ему мер, предусмотренных 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2.5.4</w:t>
      </w:r>
      <w:r>
        <w:rPr>
          <w:rFonts w:ascii="Calibri" w:hAnsi="Calibri" w:cs="Calibri"/>
        </w:rPr>
        <w:t xml:space="preserve"> настоящего Договора, для уменьшения возможных убытков.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Страховщик освобождается от выплаты страхового возмещения полностью или частично, если Страхователь реализовал право требования к лицу, ответственному за убытки, возмещенные Страховщиком, отказался от этого права или осуществление этого права стало невозможным по вине Страхователя. При этом Страховщик вправе потребовать возврата излишне выплаченного возмещения.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возмещенные Страховщиком убытки.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2.10. Страхователь обязан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3. СТРАХОВАЯ ПРЕМИЯ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3.1. Страховая премия по настоящему Договору составляет _______ (___________) рублей.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 xml:space="preserve">3.2. Страховая премия, установленная </w:t>
      </w:r>
      <w:r>
        <w:rPr>
          <w:rFonts w:ascii="Calibri" w:hAnsi="Calibri" w:cs="Calibri"/>
          <w:color w:val="0000FF"/>
        </w:rPr>
        <w:t>п. 3.1</w:t>
      </w:r>
      <w:r>
        <w:rPr>
          <w:rFonts w:ascii="Calibri" w:hAnsi="Calibri" w:cs="Calibri"/>
        </w:rPr>
        <w:t xml:space="preserve"> настоящего Договора, уплачивается Страхователем в рассрочку путем внесения страховых взносов в следующем порядке и следующие сроки: ______________________________.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Страховая премия уплачивается Страхователем путем перечисления соответствующей денежной суммы на расчетный счет Страховщика.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Страхователь имеет право в любое время внести всю оставшуюся часть премии или вносить денежные суммы в счет последующих периодов выплаты премии.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Если страховой случай наступил до уплаты очередного страхового взноса, внесение которого просрочено, Страховщик вправе при определении </w:t>
      </w:r>
      <w:proofErr w:type="gramStart"/>
      <w:r>
        <w:rPr>
          <w:rFonts w:ascii="Calibri" w:hAnsi="Calibri" w:cs="Calibri"/>
        </w:rPr>
        <w:t>размера</w:t>
      </w:r>
      <w:proofErr w:type="gramEnd"/>
      <w:r>
        <w:rPr>
          <w:rFonts w:ascii="Calibri" w:hAnsi="Calibri" w:cs="Calibri"/>
        </w:rPr>
        <w:t xml:space="preserve"> подлежащего выплате страхового возмещения зачесть сумму просроченного страхового взноса.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Обязанность по уплате страховой премии считается исполненной с момента зачисления денежных средств на расчетный счет Страховщика (с момента списания денежных средств с расчетного счета Страхователя).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4. ВЫПЛАТА СТРАХОВОГО ВОЗМЕЩЕНИЯ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При наступлении страхового случая, предусмотренного в </w:t>
      </w:r>
      <w:r>
        <w:rPr>
          <w:rFonts w:ascii="Calibri" w:hAnsi="Calibri" w:cs="Calibri"/>
          <w:color w:val="0000FF"/>
        </w:rPr>
        <w:t>п. 2.1</w:t>
      </w:r>
      <w:r>
        <w:rPr>
          <w:rFonts w:ascii="Calibri" w:hAnsi="Calibri" w:cs="Calibri"/>
        </w:rPr>
        <w:t xml:space="preserve"> настоящего Договора, представителем Страхователя представляются: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полис;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заявление о выплате страхового возмещения;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свидетельство о регистрации Страхователя - оригинал или нотариально заверенная копия;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удостоверяющие полномочия и личность представителя;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подтверждающие наступление страхового случая и убытков;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 убытков Страхователя.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Размер подлежащего выплате страхового возмещения определяется в следующем порядке: ____________________________________.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4.3. Страховщик обязан выплатить Страхователю страховое возмещение в следующие сроки: ____________________________________.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Страховое возмещение выплачивается Страховщиком путем перечисления денежной суммы на расчетный счет Страхователя.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5. ОТВЕТСТВЕННОСТЬ СТОРОН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случае нарушения Страховщиком срока выплаты страхового возмещения, установленного </w:t>
      </w:r>
      <w:r>
        <w:rPr>
          <w:rFonts w:ascii="Calibri" w:hAnsi="Calibri" w:cs="Calibri"/>
          <w:color w:val="0000FF"/>
        </w:rPr>
        <w:t>п. 4.3</w:t>
      </w:r>
      <w:r>
        <w:rPr>
          <w:rFonts w:ascii="Calibri" w:hAnsi="Calibri" w:cs="Calibri"/>
        </w:rPr>
        <w:t xml:space="preserve"> настоящего Договора, Страхователь вправе предъявить Страховщику требование об уплате неустойки в размере ___% от не выплаченного в срок страхового возмещения за каждый день просрочки.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нарушения Страхователем срока внесения очередного страхового взноса, установленного </w:t>
      </w:r>
      <w:r>
        <w:rPr>
          <w:rFonts w:ascii="Calibri" w:hAnsi="Calibri" w:cs="Calibri"/>
          <w:color w:val="0000FF"/>
        </w:rPr>
        <w:t>п. 3.2</w:t>
      </w:r>
      <w:r>
        <w:rPr>
          <w:rFonts w:ascii="Calibri" w:hAnsi="Calibri" w:cs="Calibri"/>
        </w:rPr>
        <w:t xml:space="preserve"> настоящего Договора, Страховщик вправе предъявить Страхователю требование об уплате неустойки в размере ____% от суммы неуплаченного страхового взноса за каждый день просрочки.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Взыскание неустойки не освобождает Сторону, нарушившую настоящий Договор, от исполнения обязательств в натуре.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За неисполнение или ненадлежащее исполнение иных обязанностей, установленных </w:t>
      </w:r>
      <w:r>
        <w:rPr>
          <w:rFonts w:ascii="Calibri" w:hAnsi="Calibri" w:cs="Calibri"/>
        </w:rPr>
        <w:lastRenderedPageBreak/>
        <w:t>настоящим Договором, Стороны несут ответственность, установленную действующим законодательством Российской Федерации и Правилами страхования (</w:t>
      </w:r>
      <w:r>
        <w:rPr>
          <w:rFonts w:ascii="Calibri" w:hAnsi="Calibri" w:cs="Calibri"/>
          <w:color w:val="0000FF"/>
        </w:rPr>
        <w:t>п. 10.4</w:t>
      </w:r>
      <w:r>
        <w:rPr>
          <w:rFonts w:ascii="Calibri" w:hAnsi="Calibri" w:cs="Calibri"/>
        </w:rPr>
        <w:t xml:space="preserve"> настоящего Договора).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>6. ИЗМЕНЕНИЕ ДОГОВОРА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Страхователь по согласованию со Страховщиком имеет право увеличить размер страховой суммы. При этом подлежит увеличению и размер страховой премии, который определяется соглашением Сторон.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Страховщик, уведомленный об обстоятельствах, указанных 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2.5.2</w:t>
      </w:r>
      <w:r>
        <w:rPr>
          <w:rFonts w:ascii="Calibri" w:hAnsi="Calibri" w:cs="Calibri"/>
        </w:rPr>
        <w:t xml:space="preserve"> настоящего Договора, вправе потребовать изменения условий Договора, в том числе уплаты дополнительной страховой премии, соразмерно увеличению риска наступления страхового случая в соответствии с законодательством Российской Федерации.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Договора.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Страховщик не вправе требовать изменения настоящего Договора, если обстоятельства, указанные 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2.5.2</w:t>
      </w:r>
      <w:r>
        <w:rPr>
          <w:rFonts w:ascii="Calibri" w:hAnsi="Calibri" w:cs="Calibri"/>
        </w:rPr>
        <w:t xml:space="preserve"> Договора, уже отпали.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Настоящий Договор может быть изменен на основании письменного соглашения Сторон, а также в других случаях, предусмотренных действующим законодательством Российской Федерации.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10"/>
      <w:bookmarkEnd w:id="14"/>
      <w:r>
        <w:rPr>
          <w:rFonts w:ascii="Calibri" w:hAnsi="Calibri" w:cs="Calibri"/>
        </w:rPr>
        <w:t>7. СРОК ДЕЙСТВИЯ ДОГОВОРА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2"/>
      <w:bookmarkEnd w:id="15"/>
      <w:r>
        <w:rPr>
          <w:rFonts w:ascii="Calibri" w:hAnsi="Calibri" w:cs="Calibri"/>
        </w:rPr>
        <w:t>7.1. Настоящий Договор вступает в силу с момента подписания и действует до "___"__________ ____ г.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Настоящий Договор может быть расторгнут Сторонами до истечения срока его действия, установленного </w:t>
      </w:r>
      <w:r>
        <w:rPr>
          <w:rFonts w:ascii="Calibri" w:hAnsi="Calibri" w:cs="Calibri"/>
          <w:color w:val="0000FF"/>
        </w:rPr>
        <w:t>п. 7.1</w:t>
      </w:r>
      <w:r>
        <w:rPr>
          <w:rFonts w:ascii="Calibri" w:hAnsi="Calibri" w:cs="Calibri"/>
        </w:rPr>
        <w:t xml:space="preserve"> Договора, на основании письменного соглашения Сторон.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>7.3. Настоящий Договор прекращается досрочно,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</w:t>
      </w:r>
      <w:r>
        <w:rPr>
          <w:rFonts w:ascii="Calibri" w:hAnsi="Calibri" w:cs="Calibri"/>
          <w:color w:val="0000FF"/>
        </w:rPr>
        <w:t>п. 7.3</w:t>
      </w:r>
      <w:r>
        <w:rPr>
          <w:rFonts w:ascii="Calibri" w:hAnsi="Calibri" w:cs="Calibri"/>
        </w:rPr>
        <w:t xml:space="preserve"> настоящего Договора.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досрочном прекращении настоящего Договора по основаниям,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Настоящий Договор может быть прекращен или расторгнут по иным основаниям, установленным действующим законодательством Российской Федерации.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Прекращение действия настоящего Договора не освобождает Стороны от ответственности за его нарушение.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8. КОНФИДЕНЦИАЛЬНОСТЬ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Условия настоящего Договора, дополнительных соглашений к нему и иная информация, полученная Страховщиком в соответствии с Договором, конфиденциальны и не подлежат разглашению.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>9. РАЗРЕШЕНИЕ СПОРОВ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</w:t>
      </w:r>
      <w:r>
        <w:rPr>
          <w:rFonts w:ascii="Calibri" w:hAnsi="Calibri" w:cs="Calibri"/>
        </w:rPr>
        <w:lastRenderedPageBreak/>
        <w:t>переговоров на основе действующего законодательства Российской Федерации.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129"/>
      <w:bookmarkEnd w:id="19"/>
      <w:r>
        <w:rPr>
          <w:rFonts w:ascii="Calibri" w:hAnsi="Calibri" w:cs="Calibri"/>
        </w:rPr>
        <w:t>10. ДОПОЛНИТЕЛЬНЫЕ УСЛОВИЯ И ЗАКЛЮЧИТЕЛЬНЫЕ ПОЛОЖЕНИЯ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Дополнительные условия по настоящему Договору: _________________.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Все уведомления и сообщения должны направляться Сторонами друг другу в письменной форме.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</w:rPr>
        <w:t>10.4.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 N ________, утвержденными Страховщиком (вариант: Объединением страховщиков ___________________________).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страхования прилагаются к настоящему Договору и являются неотъемлемой частью настоящего Договора.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страхования вручаются Страховщиком Страхователю, о чем в Договоре делается пометка, удостоверяемая подписями указанных лиц.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Договор составлен в двух экземплярах, имеющих равную юридическую силу, из которых один находится у Страхователя, второй - у Страховщика.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>11. АДРЕСА И РЕКВИЗИТЫ СТОРОН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pStyle w:val="ConsPlusNonformat"/>
        <w:jc w:val="both"/>
      </w:pPr>
      <w:proofErr w:type="gramStart"/>
      <w:r>
        <w:t xml:space="preserve">Страхователь:   </w:t>
      </w:r>
      <w:proofErr w:type="gramEnd"/>
      <w:r>
        <w:t xml:space="preserve">                        Страховщик:</w:t>
      </w:r>
    </w:p>
    <w:p w:rsidR="001A1AD7" w:rsidRDefault="001A1AD7">
      <w:pPr>
        <w:pStyle w:val="ConsPlusNonformat"/>
        <w:jc w:val="both"/>
      </w:pPr>
      <w:r>
        <w:t>Наименование: _____________________     Наименование: _____________________</w:t>
      </w:r>
    </w:p>
    <w:p w:rsidR="001A1AD7" w:rsidRDefault="001A1AD7">
      <w:pPr>
        <w:pStyle w:val="ConsPlusNonformat"/>
        <w:jc w:val="both"/>
      </w:pPr>
      <w:r>
        <w:t>Адрес: ____________________________     Адрес: ____________________________</w:t>
      </w:r>
    </w:p>
    <w:p w:rsidR="001A1AD7" w:rsidRDefault="001A1AD7">
      <w:pPr>
        <w:pStyle w:val="ConsPlusNonformat"/>
        <w:jc w:val="both"/>
      </w:pPr>
      <w:r>
        <w:t>___________________________________     ___________________________________</w:t>
      </w:r>
    </w:p>
    <w:p w:rsidR="001A1AD7" w:rsidRDefault="001A1AD7">
      <w:pPr>
        <w:pStyle w:val="ConsPlusNonformat"/>
        <w:jc w:val="both"/>
      </w:pPr>
      <w:r>
        <w:t xml:space="preserve">ОГРН ______________________________     </w:t>
      </w:r>
      <w:proofErr w:type="spellStart"/>
      <w:r>
        <w:t>ОГРН</w:t>
      </w:r>
      <w:proofErr w:type="spellEnd"/>
      <w:r>
        <w:t xml:space="preserve"> ______________________________</w:t>
      </w:r>
    </w:p>
    <w:p w:rsidR="001A1AD7" w:rsidRDefault="001A1AD7">
      <w:pPr>
        <w:pStyle w:val="ConsPlusNonformat"/>
        <w:jc w:val="both"/>
      </w:pPr>
      <w:r>
        <w:t xml:space="preserve">ИНН _______________________________     </w:t>
      </w:r>
      <w:proofErr w:type="spellStart"/>
      <w:r>
        <w:t>ИНН</w:t>
      </w:r>
      <w:proofErr w:type="spellEnd"/>
      <w:r>
        <w:t xml:space="preserve"> _______________________________</w:t>
      </w:r>
    </w:p>
    <w:p w:rsidR="001A1AD7" w:rsidRDefault="001A1AD7">
      <w:pPr>
        <w:pStyle w:val="ConsPlusNonformat"/>
        <w:jc w:val="both"/>
      </w:pPr>
      <w:r>
        <w:t xml:space="preserve">КПП _______________________________     </w:t>
      </w:r>
      <w:proofErr w:type="spellStart"/>
      <w:r>
        <w:t>КПП</w:t>
      </w:r>
      <w:proofErr w:type="spellEnd"/>
      <w:r>
        <w:t xml:space="preserve"> _______________________________</w:t>
      </w:r>
    </w:p>
    <w:p w:rsidR="001A1AD7" w:rsidRDefault="001A1AD7">
      <w:pPr>
        <w:pStyle w:val="ConsPlusNonformat"/>
        <w:jc w:val="both"/>
      </w:pPr>
      <w:r>
        <w:t>Р/с _______________________________     Р/с _______________________________</w:t>
      </w:r>
    </w:p>
    <w:p w:rsidR="001A1AD7" w:rsidRDefault="001A1AD7">
      <w:pPr>
        <w:pStyle w:val="ConsPlusNonformat"/>
        <w:jc w:val="both"/>
      </w:pPr>
      <w:r>
        <w:t xml:space="preserve">в _________________________________     </w:t>
      </w:r>
      <w:proofErr w:type="spellStart"/>
      <w:r>
        <w:t>в</w:t>
      </w:r>
      <w:proofErr w:type="spellEnd"/>
      <w:r>
        <w:t xml:space="preserve"> _________________________________</w:t>
      </w:r>
    </w:p>
    <w:p w:rsidR="001A1AD7" w:rsidRDefault="001A1AD7">
      <w:pPr>
        <w:pStyle w:val="ConsPlusNonformat"/>
        <w:jc w:val="both"/>
      </w:pPr>
      <w:r>
        <w:t>К/с _______________________________     К/с _______________________________</w:t>
      </w:r>
    </w:p>
    <w:p w:rsidR="001A1AD7" w:rsidRDefault="001A1AD7">
      <w:pPr>
        <w:pStyle w:val="ConsPlusNonformat"/>
        <w:jc w:val="both"/>
      </w:pPr>
      <w:r>
        <w:t xml:space="preserve">БИК _______________________________     </w:t>
      </w:r>
      <w:proofErr w:type="spellStart"/>
      <w:r>
        <w:t>БИК</w:t>
      </w:r>
      <w:proofErr w:type="spellEnd"/>
      <w:r>
        <w:t xml:space="preserve"> _______________________________</w:t>
      </w:r>
    </w:p>
    <w:p w:rsidR="001A1AD7" w:rsidRDefault="001A1AD7">
      <w:pPr>
        <w:pStyle w:val="ConsPlusNonformat"/>
        <w:jc w:val="both"/>
      </w:pPr>
      <w:r>
        <w:t xml:space="preserve">ОКПО ______________________________     </w:t>
      </w:r>
      <w:proofErr w:type="spellStart"/>
      <w:r>
        <w:t>ОКПО</w:t>
      </w:r>
      <w:proofErr w:type="spellEnd"/>
      <w:r>
        <w:t xml:space="preserve"> ______________________________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AD7" w:rsidRDefault="001A1AD7">
      <w:pPr>
        <w:pStyle w:val="ConsPlusNonformat"/>
        <w:jc w:val="both"/>
      </w:pPr>
      <w:r>
        <w:t xml:space="preserve">    Страховщик: ___________/________________________</w:t>
      </w:r>
    </w:p>
    <w:p w:rsidR="001A1AD7" w:rsidRDefault="001A1AD7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(М.П.)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Страхователь: __________/_______________________</w:t>
      </w:r>
    </w:p>
    <w:p w:rsidR="001A1AD7" w:rsidRDefault="001A1AD7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(М.П.)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Правила страхования вручены: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_________________/__________________________</w:t>
      </w:r>
    </w:p>
    <w:p w:rsidR="001A1AD7" w:rsidRDefault="001A1AD7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1A1AD7" w:rsidRDefault="001A1AD7">
      <w:pPr>
        <w:pStyle w:val="ConsPlusNonformat"/>
        <w:jc w:val="both"/>
      </w:pPr>
    </w:p>
    <w:p w:rsidR="001A1AD7" w:rsidRDefault="001A1AD7">
      <w:pPr>
        <w:pStyle w:val="ConsPlusNonformat"/>
        <w:jc w:val="both"/>
      </w:pPr>
      <w:r>
        <w:t xml:space="preserve">    _________________/__________________________</w:t>
      </w:r>
    </w:p>
    <w:p w:rsidR="001A1AD7" w:rsidRDefault="001A1AD7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1A1AD7" w:rsidRDefault="001A1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A1AD7" w:rsidSect="00F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D7"/>
    <w:rsid w:val="001A1AD7"/>
    <w:rsid w:val="008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BE91-0098-4C22-A853-EBA87C2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1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2358</Words>
  <Characters>13445</Characters>
  <Application>Microsoft Office Word</Application>
  <DocSecurity>0</DocSecurity>
  <Lines>112</Lines>
  <Paragraphs>31</Paragraphs>
  <ScaleCrop>false</ScaleCrop>
  <Company>diakov.net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2017-06-26T17:55:00Z</dcterms:created>
  <dcterms:modified xsi:type="dcterms:W3CDTF">2017-06-26T17:57:00Z</dcterms:modified>
</cp:coreProperties>
</file>