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77" w:rsidRPr="00FC0777" w:rsidRDefault="00FC0777">
      <w:pPr>
        <w:widowControl w:val="0"/>
        <w:autoSpaceDE w:val="0"/>
        <w:autoSpaceDN w:val="0"/>
        <w:adjustRightInd w:val="0"/>
        <w:spacing w:after="0" w:line="240" w:lineRule="auto"/>
        <w:jc w:val="center"/>
        <w:rPr>
          <w:rFonts w:ascii="Calibri" w:hAnsi="Calibri" w:cs="Calibri"/>
        </w:rPr>
      </w:pPr>
      <w:bookmarkStart w:id="0" w:name="_GoBack"/>
      <w:r w:rsidRPr="00FC0777">
        <w:rPr>
          <w:rFonts w:ascii="Calibri" w:hAnsi="Calibri" w:cs="Calibri"/>
        </w:rPr>
        <w:t>ТРУДОВОЙ ДОГОВОР N ____</w:t>
      </w:r>
    </w:p>
    <w:p w:rsidR="00FC0777" w:rsidRPr="00FC0777" w:rsidRDefault="00FC0777">
      <w:pPr>
        <w:widowControl w:val="0"/>
        <w:autoSpaceDE w:val="0"/>
        <w:autoSpaceDN w:val="0"/>
        <w:adjustRightInd w:val="0"/>
        <w:spacing w:after="0" w:line="240" w:lineRule="auto"/>
        <w:jc w:val="center"/>
        <w:rPr>
          <w:rFonts w:ascii="Calibri" w:hAnsi="Calibri" w:cs="Calibri"/>
        </w:rPr>
      </w:pPr>
      <w:r w:rsidRPr="00FC0777">
        <w:rPr>
          <w:rFonts w:ascii="Calibri" w:hAnsi="Calibri" w:cs="Calibri"/>
        </w:rPr>
        <w:t>с дворником</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rPr>
          <w:rFonts w:ascii="Calibri" w:hAnsi="Calibri" w:cs="Calibri"/>
        </w:rPr>
      </w:pPr>
      <w:r w:rsidRPr="00FC0777">
        <w:rPr>
          <w:rFonts w:ascii="Calibri" w:hAnsi="Calibri" w:cs="Calibri"/>
        </w:rPr>
        <w:t>г. ____________</w:t>
      </w:r>
    </w:p>
    <w:p w:rsidR="00FC0777" w:rsidRPr="00FC0777" w:rsidRDefault="00FC0777">
      <w:pPr>
        <w:widowControl w:val="0"/>
        <w:autoSpaceDE w:val="0"/>
        <w:autoSpaceDN w:val="0"/>
        <w:adjustRightInd w:val="0"/>
        <w:spacing w:after="0" w:line="240" w:lineRule="auto"/>
        <w:jc w:val="right"/>
        <w:rPr>
          <w:rFonts w:ascii="Calibri" w:hAnsi="Calibri" w:cs="Calibri"/>
        </w:rPr>
      </w:pPr>
      <w:r w:rsidRPr="00FC0777">
        <w:rPr>
          <w:rFonts w:ascii="Calibri" w:hAnsi="Calibri" w:cs="Calibri"/>
        </w:rPr>
        <w:t>"___"_________ ____ г.</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 xml:space="preserve">_____________________, именуем__ в дальнейшем "Работодатель", в лице ____________________, </w:t>
      </w:r>
      <w:proofErr w:type="spellStart"/>
      <w:r w:rsidRPr="00FC0777">
        <w:rPr>
          <w:rFonts w:ascii="Calibri" w:hAnsi="Calibri" w:cs="Calibri"/>
        </w:rPr>
        <w:t>действующ</w:t>
      </w:r>
      <w:proofErr w:type="spellEnd"/>
      <w:r w:rsidRPr="00FC0777">
        <w:rPr>
          <w:rFonts w:ascii="Calibri" w:hAnsi="Calibri" w:cs="Calibri"/>
        </w:rPr>
        <w:t>____ на основании ____________________, с одной стороны, и ____________________, именуем___ в дальнейшем "Работник", с другой стороны, заключили настоящий договор о нижеследующем:</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jc w:val="center"/>
        <w:outlineLvl w:val="0"/>
        <w:rPr>
          <w:rFonts w:ascii="Calibri" w:hAnsi="Calibri" w:cs="Calibri"/>
        </w:rPr>
      </w:pPr>
      <w:bookmarkStart w:id="1" w:name="Par13"/>
      <w:bookmarkEnd w:id="1"/>
      <w:r w:rsidRPr="00FC0777">
        <w:rPr>
          <w:rFonts w:ascii="Calibri" w:hAnsi="Calibri" w:cs="Calibri"/>
        </w:rPr>
        <w:t>1. ПРЕДМЕТ ТРУДОВОГО ДОГОВОРА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1.1. Работник принимается для выполнения работы в должности дворника с окладом _______ (___________) рублей в месяц.</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1.2. Работа по договору является для Работника основной.</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(Вариант: 1.2. Работа по настоящему трудовому договору является для Работника работой по совместительству.)</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1.3. Местом работы Работника является _____________________________.</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1.4. Работник подчиняется непосредственно _____________________.</w:t>
      </w:r>
    </w:p>
    <w:p w:rsidR="00FC0777" w:rsidRPr="00FC0777" w:rsidRDefault="00FC0777">
      <w:pPr>
        <w:pStyle w:val="ConsPlusNonformat"/>
        <w:jc w:val="both"/>
      </w:pPr>
      <w:r w:rsidRPr="00FC0777">
        <w:t xml:space="preserve">    1.5. </w:t>
      </w:r>
      <w:proofErr w:type="gramStart"/>
      <w:r w:rsidRPr="00FC0777">
        <w:t>Работнику  установлены</w:t>
      </w:r>
      <w:proofErr w:type="gramEnd"/>
      <w:r w:rsidRPr="00FC0777">
        <w:t xml:space="preserve">  следующие  условия труда на рабочем месте:</w:t>
      </w:r>
    </w:p>
    <w:p w:rsidR="00FC0777" w:rsidRPr="00FC0777" w:rsidRDefault="00FC0777">
      <w:pPr>
        <w:pStyle w:val="ConsPlusNonformat"/>
        <w:jc w:val="both"/>
      </w:pPr>
      <w:r w:rsidRPr="00FC0777">
        <w:t xml:space="preserve">    - _______________________________________.</w:t>
      </w:r>
    </w:p>
    <w:p w:rsidR="00FC0777" w:rsidRPr="00FC0777" w:rsidRDefault="00FC0777">
      <w:pPr>
        <w:pStyle w:val="ConsPlusNonformat"/>
        <w:jc w:val="both"/>
      </w:pPr>
      <w:r w:rsidRPr="00FC0777">
        <w:t xml:space="preserve">      (указать класс, подкласс условий труда)</w:t>
      </w:r>
    </w:p>
    <w:p w:rsidR="00FC0777" w:rsidRPr="00FC0777" w:rsidRDefault="00FC0777">
      <w:pPr>
        <w:pStyle w:val="ConsPlusNonformat"/>
        <w:jc w:val="both"/>
      </w:pPr>
      <w:r w:rsidRPr="00FC0777">
        <w:t xml:space="preserve">    </w:t>
      </w:r>
      <w:proofErr w:type="gramStart"/>
      <w:r w:rsidRPr="00FC0777">
        <w:t>Трудовые  обязанности</w:t>
      </w:r>
      <w:proofErr w:type="gramEnd"/>
      <w:r w:rsidRPr="00FC0777">
        <w:t xml:space="preserve"> Работника не связаны с выполнением тяжелых работ,</w:t>
      </w:r>
    </w:p>
    <w:p w:rsidR="00FC0777" w:rsidRPr="00FC0777" w:rsidRDefault="00FC0777">
      <w:pPr>
        <w:pStyle w:val="ConsPlusNonformat"/>
        <w:jc w:val="both"/>
      </w:pPr>
      <w:proofErr w:type="gramStart"/>
      <w:r w:rsidRPr="00FC0777">
        <w:t>работ  в</w:t>
      </w:r>
      <w:proofErr w:type="gramEnd"/>
      <w:r w:rsidRPr="00FC0777">
        <w:t xml:space="preserve"> местностях  с особыми  климатическими условиями, работ с вредными,</w:t>
      </w:r>
    </w:p>
    <w:p w:rsidR="00FC0777" w:rsidRPr="00FC0777" w:rsidRDefault="00FC0777">
      <w:pPr>
        <w:pStyle w:val="ConsPlusNonformat"/>
        <w:jc w:val="both"/>
      </w:pPr>
      <w:r w:rsidRPr="00FC0777">
        <w:t>опасными и иными особыми условиями труда.</w:t>
      </w:r>
    </w:p>
    <w:p w:rsidR="00FC0777" w:rsidRPr="00FC0777" w:rsidRDefault="00FC0777">
      <w:pPr>
        <w:pStyle w:val="ConsPlusNonformat"/>
        <w:jc w:val="both"/>
      </w:pPr>
      <w:r w:rsidRPr="00FC0777">
        <w:t xml:space="preserve">    (Вариант:</w:t>
      </w:r>
    </w:p>
    <w:p w:rsidR="00FC0777" w:rsidRPr="00FC0777" w:rsidRDefault="00FC0777">
      <w:pPr>
        <w:pStyle w:val="ConsPlusNonformat"/>
        <w:jc w:val="both"/>
      </w:pPr>
      <w:r w:rsidRPr="00FC0777">
        <w:t xml:space="preserve">    1.5. </w:t>
      </w:r>
      <w:proofErr w:type="gramStart"/>
      <w:r w:rsidRPr="00FC0777">
        <w:t>Работнику  установлены</w:t>
      </w:r>
      <w:proofErr w:type="gramEnd"/>
      <w:r w:rsidRPr="00FC0777">
        <w:t xml:space="preserve">  следующие  условия труда на рабочем месте:</w:t>
      </w:r>
    </w:p>
    <w:p w:rsidR="00FC0777" w:rsidRPr="00FC0777" w:rsidRDefault="00FC0777">
      <w:pPr>
        <w:pStyle w:val="ConsPlusNonformat"/>
        <w:jc w:val="both"/>
      </w:pPr>
      <w:r w:rsidRPr="00FC0777">
        <w:t xml:space="preserve">    - _______________________________________.</w:t>
      </w:r>
    </w:p>
    <w:p w:rsidR="00FC0777" w:rsidRPr="00FC0777" w:rsidRDefault="00FC0777">
      <w:pPr>
        <w:pStyle w:val="ConsPlusNonformat"/>
        <w:jc w:val="both"/>
      </w:pPr>
      <w:r w:rsidRPr="00FC0777">
        <w:t xml:space="preserve">      (указать класс, подкласс условий труда)</w:t>
      </w:r>
    </w:p>
    <w:p w:rsidR="00FC0777" w:rsidRPr="00FC0777" w:rsidRDefault="00FC0777">
      <w:pPr>
        <w:pStyle w:val="ConsPlusNonformat"/>
        <w:jc w:val="both"/>
      </w:pPr>
      <w:r w:rsidRPr="00FC0777">
        <w:t xml:space="preserve">    Выполнение работы связано с вредными и (или) опасными производственными</w:t>
      </w:r>
    </w:p>
    <w:p w:rsidR="00FC0777" w:rsidRPr="00FC0777" w:rsidRDefault="00FC0777">
      <w:pPr>
        <w:pStyle w:val="ConsPlusNonformat"/>
        <w:jc w:val="both"/>
      </w:pPr>
      <w:r w:rsidRPr="00FC0777">
        <w:t>факторами, в том числе ____________________________________________________</w:t>
      </w:r>
    </w:p>
    <w:p w:rsidR="00FC0777" w:rsidRPr="00FC0777" w:rsidRDefault="00FC0777">
      <w:pPr>
        <w:pStyle w:val="ConsPlusNonformat"/>
        <w:jc w:val="both"/>
      </w:pPr>
      <w:r w:rsidRPr="00FC0777">
        <w:t xml:space="preserve">                                   (перечень вредных и опасных</w:t>
      </w:r>
    </w:p>
    <w:p w:rsidR="00FC0777" w:rsidRPr="00FC0777" w:rsidRDefault="00FC0777">
      <w:pPr>
        <w:pStyle w:val="ConsPlusNonformat"/>
        <w:jc w:val="both"/>
      </w:pPr>
      <w:r w:rsidRPr="00FC0777">
        <w:t>_________________________________________________________________________.)</w:t>
      </w:r>
    </w:p>
    <w:p w:rsidR="00FC0777" w:rsidRPr="00FC0777" w:rsidRDefault="00FC0777">
      <w:pPr>
        <w:pStyle w:val="ConsPlusNonformat"/>
        <w:jc w:val="both"/>
      </w:pPr>
      <w:r w:rsidRPr="00FC0777">
        <w:t xml:space="preserve">          условий труда в зависимости от отрасли и Работодателя)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1.6. Работник подлежит обязательному социальному страхованию в соответствии с действующим законодательством Российской Федерации.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1.7.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(Вариант:</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 xml:space="preserve">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(____________) </w:t>
      </w:r>
      <w:proofErr w:type="gramStart"/>
      <w:r w:rsidRPr="00FC0777">
        <w:rPr>
          <w:rFonts w:ascii="Calibri" w:hAnsi="Calibri" w:cs="Calibri"/>
        </w:rPr>
        <w:t>месяца  с</w:t>
      </w:r>
      <w:proofErr w:type="gramEnd"/>
      <w:r w:rsidRPr="00FC0777">
        <w:rPr>
          <w:rFonts w:ascii="Calibri" w:hAnsi="Calibri" w:cs="Calibri"/>
        </w:rPr>
        <w:t xml:space="preserve"> момента начала работы, указанного в п. 2.2 настоящего договора.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jc w:val="center"/>
        <w:outlineLvl w:val="0"/>
        <w:rPr>
          <w:rFonts w:ascii="Calibri" w:hAnsi="Calibri" w:cs="Calibri"/>
        </w:rPr>
      </w:pPr>
      <w:bookmarkStart w:id="2" w:name="Par43"/>
      <w:bookmarkEnd w:id="2"/>
      <w:r w:rsidRPr="00FC0777">
        <w:rPr>
          <w:rFonts w:ascii="Calibri" w:hAnsi="Calibri" w:cs="Calibri"/>
        </w:rPr>
        <w:t>2. СРОК ДЕЙСТВИЯ ДОГОВОРА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bookmarkStart w:id="3" w:name="Par46"/>
      <w:bookmarkEnd w:id="3"/>
      <w:r w:rsidRPr="00FC0777">
        <w:rPr>
          <w:rFonts w:ascii="Calibri" w:hAnsi="Calibri" w:cs="Calibri"/>
        </w:rPr>
        <w:lastRenderedPageBreak/>
        <w:t>2.2. Дата начала работы: "__"__________ ____ г.</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2.3. Договор заключен на неопределенный срок.</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(Вариант:</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2.3. Договор заключен на срок ____________ в связи с _________________________ (обстоятельства (причины), обусловившие заключение срочного договора).)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jc w:val="center"/>
        <w:outlineLvl w:val="0"/>
        <w:rPr>
          <w:rFonts w:ascii="Calibri" w:hAnsi="Calibri" w:cs="Calibri"/>
        </w:rPr>
      </w:pPr>
      <w:bookmarkStart w:id="4" w:name="Par51"/>
      <w:bookmarkEnd w:id="4"/>
      <w:r w:rsidRPr="00FC0777">
        <w:rPr>
          <w:rFonts w:ascii="Calibri" w:hAnsi="Calibri" w:cs="Calibri"/>
        </w:rPr>
        <w:t>3. УСЛОВИЯ ОПЛАТЫ ТРУДА РАБОТНИКА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3.1. За выполнение трудовых обязанностей Работнику устанавливается должностной оклад в размере ________ (__________) рублей в месяц.</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(Вариант при работе по совместительству: 3.1. Оплата труда Работника производится 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договора.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В случае необходимости Работодатель вправе вносить изменения в Положение о премировании, отменять его или принимать его новую редакцию в одностороннем порядке. При этом Работник уведомляется о таких изменениях не менее чем за ________ (не менее 2 месяцев) дней до вступления в силу.</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3.6. Время простоя по вине Работодателя оплачивается в размере двух третей средней заработной платы Работника.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Время простоя по вине Работника не оплачивается.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3.7. Заработная плата Работнику выплачивается путем перечисления на счет Работника в банке (путем выдачи наличных денежных средств в кассе Работодателя) каждые полмесяца в день, установленный Правилами внутреннего трудового распорядка.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3.8. Из заработной платы Работника могут производиться удержания в случаях, предусмотренных законодательством Российской Федерации.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jc w:val="center"/>
        <w:outlineLvl w:val="0"/>
        <w:rPr>
          <w:rFonts w:ascii="Calibri" w:hAnsi="Calibri" w:cs="Calibri"/>
        </w:rPr>
      </w:pPr>
      <w:bookmarkStart w:id="5" w:name="Par67"/>
      <w:bookmarkEnd w:id="5"/>
      <w:r w:rsidRPr="00FC0777">
        <w:rPr>
          <w:rFonts w:ascii="Calibri" w:hAnsi="Calibri" w:cs="Calibri"/>
        </w:rPr>
        <w:t xml:space="preserve">4. РЕЖИМ РАБОЧЕГО ВРЕМЕНИ И ВРЕМЕНИ ОТДЫХА. ОТПУСКА </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 xml:space="preserve">4.1. Работнику устанавливается следующий режим рабочего времени: </w:t>
      </w:r>
      <w:r w:rsidRPr="00FC0777">
        <w:rPr>
          <w:rFonts w:ascii="Calibri" w:hAnsi="Calibri" w:cs="Calibri"/>
        </w:rPr>
        <w:lastRenderedPageBreak/>
        <w:t>__________________________.</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Выходные дни: ___________________________________.</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4.2. Время начала работы: _______________________.</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Время окончания работы: _________________________.</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(Вариант:</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4.2. Продолжительность смены составляет ___________ часов.</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1 смена: начало - ___ часов ___ минут; окончание - ___ часов ___ минут;</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2 смена: начало - ___ часов ___ минут; окончание - ___ часов ___ минут;</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3 смена: начало - ___ часов ___ минут; окончание - ___ часов ___ минут;</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4 смена: начало - ___ часов ___ минут; окончание - ___ часов ___ минут.)</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(Продолжительность рабочего времени при работе по совместительству не должна превышать четырех часов в день.)</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 xml:space="preserve">4.3. В течение рабочего дня Работнику устанавливается перерыв для отдыха и питания с ____ час. до ____ </w:t>
      </w:r>
      <w:proofErr w:type="gramStart"/>
      <w:r w:rsidRPr="00FC0777">
        <w:rPr>
          <w:rFonts w:ascii="Calibri" w:hAnsi="Calibri" w:cs="Calibri"/>
        </w:rPr>
        <w:t>час.,</w:t>
      </w:r>
      <w:proofErr w:type="gramEnd"/>
      <w:r w:rsidRPr="00FC0777">
        <w:rPr>
          <w:rFonts w:ascii="Calibri" w:hAnsi="Calibri" w:cs="Calibri"/>
        </w:rPr>
        <w:t xml:space="preserve"> который в рабочее время не включается.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4.4. Работнику предоставляется ежегодный оплачиваемый отпуск продолжительностью ______ (не менее 28) календарных дней.</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(Вариант:</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Работнику также предоставляется ежегодный дополнительный оплачиваемый отпуск продолжительностью ________ (_______________) календарных дней.)</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"______________".</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jc w:val="center"/>
        <w:outlineLvl w:val="0"/>
        <w:rPr>
          <w:rFonts w:ascii="Calibri" w:hAnsi="Calibri" w:cs="Calibri"/>
        </w:rPr>
      </w:pPr>
      <w:bookmarkStart w:id="6" w:name="Par89"/>
      <w:bookmarkEnd w:id="6"/>
      <w:r w:rsidRPr="00FC0777">
        <w:rPr>
          <w:rFonts w:ascii="Calibri" w:hAnsi="Calibri" w:cs="Calibri"/>
        </w:rPr>
        <w:t>5. ПРАВА И ОБЯЗАННОСТИ РАБОТНИКА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5.1. Работник обязан выполнять следующие должностные обязанности: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5.1.1. Уборка улиц, тротуаров, участков и площадей, прилегающих к обслуживаемому домовладению.</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5.1.2. Своевременная очистка от снега и льда тротуаров, мостовых и дорожек, посыпка их песком.</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5.1.3. Очистка пожарных колодцев для свободного доступа к ним в любое время.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5.1.4. Рытье и прочистка канавок и лотков для стока воды.</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5.1.5. Промывка уличных урн и периодическая очистка их от мусора.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5.1.6. Поливка водой дворов, мостовых и тротуаров.</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5.1.7. Наблюдение за своевременной очисткой дворовых мусорных ящиков, общественных туалетов и их санитарным состоянием, поддержание чистоты на лестничных клетках и других местах общего пользования вне квартир; за исправностью и сохранностью всего наружного домового оборудования и имущества (заборов, лестниц, карнизов, водосточных труб, урн, вывесок и т.д.), за сохранностью зеленых насаждений и их ограждений; за сохранностью погребов, сараев, складов, а в отсутствие жильцов - и их квартир.</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5.1.8. Вывешивание флагов на фасадах домов, а также снятие и хранение их.</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5.1.9. Своевременное зажигание и тушение фонарей на обслуживаемой территории. Контроль за выездом и въездом жильцов.</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5.1.10. Сообщение о нарушениях управляющему домом, участковому инспектору или в отделение полиции.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5.1.11. Участие в обходах территорий домовладения, проводимых полицией.</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lastRenderedPageBreak/>
        <w:t>5.1.12. Принятие мер по предупреждению преступлений и нарушений порядка.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5.1.13. Немедленное сообщение о совершенном преступлении в отделение полиции; охрана следов преступления до прибытия представителей полиции.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5.1.14. Оказание помощи лицам, пострадавшим от несчастных случаев, престарелым, больным, детям и т.д.</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5.1.15. Выполнение иных работ по уборке закрепленной территории.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5.2. Работник обязан:</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5.2.1. Соблюдать Правила внутреннего трудового распорядка "__________" и иные локальные нормативные акты Работодателя.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5.2.2. Соблюдать трудовую дисциплину.</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5.2.3. Соблюдать требования по охране труда и обеспечению безопасности труда.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5.2.4. Бережно относиться к имуществу Работодателя и других работников.</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5.2.5.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5.2.6. Не давать интервью, не проводить встреч и переговоров, касающихся деятельности Работодателя, без предварительного разрешения руководства.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5.2.7.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5.3. Работник имеет право на: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5.3.1. Предоставление ему работы, обусловленной трудовым договором.</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5.3.2. Рабочее место, соответствующее государственным нормативным требованиям охраны труда и условиям, предусмотренным коллективным договором.</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5.3.3.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5.3.4. Полную достоверную информацию об условиях труда и требованиях охраны труда на рабочем месте.</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5.3.5.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5.3.6.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5.3.7.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5.3.8. Защиту своих трудовых прав, свобод и законных интересов всеми не запрещенными законом способами.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5.3.9.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5.3.10.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5.3.11. Обязательное социальное страхование в случаях, предусмотренных федеральными законами.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jc w:val="center"/>
        <w:outlineLvl w:val="0"/>
        <w:rPr>
          <w:rFonts w:ascii="Calibri" w:hAnsi="Calibri" w:cs="Calibri"/>
        </w:rPr>
      </w:pPr>
      <w:bookmarkStart w:id="7" w:name="Par128"/>
      <w:bookmarkEnd w:id="7"/>
      <w:r w:rsidRPr="00FC0777">
        <w:rPr>
          <w:rFonts w:ascii="Calibri" w:hAnsi="Calibri" w:cs="Calibri"/>
        </w:rPr>
        <w:t>6. ПРАВА И ОБЯЗАННОСТИ РАБОТОДАТЕЛЯ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6.1. Работодатель обязан:</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6.1.1. Соблюдать законы и иные нормативные правовые акты, локальные нормативные акты, условия настоящего договора.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6.1.2. Предоставлять Работнику работу, обусловленную настоящим договором.</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 xml:space="preserve">6.1.3. Обеспечивать Работника оборудованием, документацией и иными средствами, </w:t>
      </w:r>
      <w:r w:rsidRPr="00FC0777">
        <w:rPr>
          <w:rFonts w:ascii="Calibri" w:hAnsi="Calibri" w:cs="Calibri"/>
        </w:rPr>
        <w:lastRenderedPageBreak/>
        <w:t>необходимыми для исполнения им трудовых обязанностей.</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6.1.4. Выплачивать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6.1.5. Обеспечивать бытовые нужды Работника, связанные с исполнением им трудовых обязанностей.</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6.1.6. Осуществлять обязательное социальное страхование Работника в порядке, установленном федеральными законами.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6.1.7. Исполнять иные обязанности, установленные действующим законодательством Российской Федерации.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6.1.8. Знакомить Работника со всеми локальными нормативными актами, имеющими отношение к профессиональной деятельности Работника.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6.1.9. Обеспечить приобретение и выдачу прошедших в установленном порядке сертификацию или декларирование соответствия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включая при необходимости смывающие и (или) обезвреживающие средства.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6.2. Работодатель имеет право:</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6.2.1. Поощрять Работника за добросовестный эффективный труд.</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6.2.2. Требовать от Работника исполнения трудовых обязанностей, определенных в настоящем договоре, бережного отношения к имуществу Работодателя и других работников, соблюдения Правил внутреннего трудового распорядка.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6.2.4. Принимать локальные нормативные акты.</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6.2.6. Проводить в соответствии с Положением об оценке эффективности труда оценку эффективности деятельности Работника.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6.2.7. С согласия Работника привлекать его к выполнению отдельных поручений, не входящих в должностные обязанности Работника.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6.2.8. С согласия Работника привлекать его к выполнению дополнительной работы по другой или такой же профессии (должности) за дополнительную плату.</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6.2.9.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6.2.10. Осуществлять иные права, предусмотренные действующим законодательством Российской Федерации, локальными нормативными актами.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jc w:val="center"/>
        <w:outlineLvl w:val="0"/>
        <w:rPr>
          <w:rFonts w:ascii="Calibri" w:hAnsi="Calibri" w:cs="Calibri"/>
        </w:rPr>
      </w:pPr>
      <w:bookmarkStart w:id="8" w:name="Par153"/>
      <w:bookmarkEnd w:id="8"/>
      <w:r w:rsidRPr="00FC0777">
        <w:rPr>
          <w:rFonts w:ascii="Calibri" w:hAnsi="Calibri" w:cs="Calibri"/>
        </w:rPr>
        <w:t>7. УСЛОВИЯ ДОПОЛНИТЕЛЬНОГО СТРАХОВАНИЯ РАБОТНИКА.</w:t>
      </w:r>
    </w:p>
    <w:p w:rsidR="00FC0777" w:rsidRPr="00FC0777" w:rsidRDefault="00FC0777">
      <w:pPr>
        <w:widowControl w:val="0"/>
        <w:autoSpaceDE w:val="0"/>
        <w:autoSpaceDN w:val="0"/>
        <w:adjustRightInd w:val="0"/>
        <w:spacing w:after="0" w:line="240" w:lineRule="auto"/>
        <w:jc w:val="center"/>
        <w:rPr>
          <w:rFonts w:ascii="Calibri" w:hAnsi="Calibri" w:cs="Calibri"/>
        </w:rPr>
      </w:pPr>
      <w:r w:rsidRPr="00FC0777">
        <w:rPr>
          <w:rFonts w:ascii="Calibri" w:hAnsi="Calibri" w:cs="Calibri"/>
        </w:rPr>
        <w:t>ОБЕСПЕЧЕНИЕ ДОПОЛНИТЕЛЬНЫХ СОЦИАЛЬНЫХ ГАРАНТИЙ</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7.1. Работник подлежит дополнительному страхованию в порядке и на условиях, установленных коллективным договором и (или) локальными нормативными актами организации (при наличии), соглашениями сторон и действующим законодательством Российской Федерации.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 xml:space="preserve">7.2. Стороны согласовали следующие улучшения социально-бытовых условий Работника и </w:t>
      </w:r>
      <w:r w:rsidRPr="00FC0777">
        <w:rPr>
          <w:rFonts w:ascii="Calibri" w:hAnsi="Calibri" w:cs="Calibri"/>
        </w:rPr>
        <w:lastRenderedPageBreak/>
        <w:t>членов его семьи: _________________________.</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jc w:val="center"/>
        <w:outlineLvl w:val="0"/>
        <w:rPr>
          <w:rFonts w:ascii="Calibri" w:hAnsi="Calibri" w:cs="Calibri"/>
        </w:rPr>
      </w:pPr>
      <w:bookmarkStart w:id="9" w:name="Par159"/>
      <w:bookmarkEnd w:id="9"/>
      <w:r w:rsidRPr="00FC0777">
        <w:rPr>
          <w:rFonts w:ascii="Calibri" w:hAnsi="Calibri" w:cs="Calibri"/>
        </w:rPr>
        <w:t>8. ОТВЕТСТВЕННОСТЬ СТОРОН</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8.2. Работодатель несет перед Работником материальную и иную ответственность согласно действующему законодательству Российской Федерации.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8.3.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8.4.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8.5. Каждая из сторон обязана доказывать сумму причиненного ущерба.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jc w:val="center"/>
        <w:outlineLvl w:val="0"/>
        <w:rPr>
          <w:rFonts w:ascii="Calibri" w:hAnsi="Calibri" w:cs="Calibri"/>
        </w:rPr>
      </w:pPr>
      <w:bookmarkStart w:id="10" w:name="Par167"/>
      <w:bookmarkEnd w:id="10"/>
      <w:r w:rsidRPr="00FC0777">
        <w:rPr>
          <w:rFonts w:ascii="Calibri" w:hAnsi="Calibri" w:cs="Calibri"/>
        </w:rPr>
        <w:t>9. ПРЕКРАЩЕНИЕ ТРУДОВОГО ДОГОВОРА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9.1. Основаниями для прекращения настоящего трудового договора являются: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9.1.1. Соглашение сторон.</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9.1.3. Расторжение трудового договора по инициативе Работодателя.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9.1.4. Иные основания, предусмотренные трудовым законодательством Российской Федерации.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9.3. Работодатель вправе принять решение об осуществлении компенсационной выплаты Работнику в размере _______________ в случае _________________________.</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9.4. В день прекращения трудового договора Работодатель обязан выдать Работнику трудовую книжку и произвести с ним расчет в соответствии со ст.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jc w:val="center"/>
        <w:outlineLvl w:val="0"/>
        <w:rPr>
          <w:rFonts w:ascii="Calibri" w:hAnsi="Calibri" w:cs="Calibri"/>
        </w:rPr>
      </w:pPr>
      <w:bookmarkStart w:id="11" w:name="Par178"/>
      <w:bookmarkEnd w:id="11"/>
      <w:r w:rsidRPr="00FC0777">
        <w:rPr>
          <w:rFonts w:ascii="Calibri" w:hAnsi="Calibri" w:cs="Calibri"/>
        </w:rPr>
        <w:t>10. ЗАКЛЮЧИТЕЛЬНЫЕ ПОЛОЖЕНИЯ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10.1.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10.2.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10.3.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10.4. Договор составлен в двух экземплярах, имеющих одинаковую юридическую силу, один из которых хранится у Работодателя, а другой - у Работника.</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10.5. До подписания трудового договора Работник ознакомлен со следующими документами:</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Положение о премировании от "___"________ ____ г. N ___;</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Правила внутреннего распорядка от "___"_______ ____ г. N ____;</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t>Положение о сохранении конфиденциальности от "___"________ ____ г. N ___;</w:t>
      </w:r>
    </w:p>
    <w:p w:rsidR="00FC0777" w:rsidRPr="00FC0777" w:rsidRDefault="00FC0777">
      <w:pPr>
        <w:pStyle w:val="ConsPlusNonformat"/>
        <w:jc w:val="both"/>
      </w:pPr>
      <w:r w:rsidRPr="00FC0777">
        <w:t xml:space="preserve">    ______________________________________________________________________.</w:t>
      </w:r>
    </w:p>
    <w:p w:rsidR="00FC0777" w:rsidRPr="00FC0777" w:rsidRDefault="00FC0777">
      <w:pPr>
        <w:pStyle w:val="ConsPlusNonformat"/>
        <w:jc w:val="both"/>
      </w:pPr>
      <w:r w:rsidRPr="00FC0777">
        <w:t xml:space="preserve">                 (иные положения и локальные нормативные акты)</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r w:rsidRPr="00FC0777">
        <w:rPr>
          <w:rFonts w:ascii="Calibri" w:hAnsi="Calibri" w:cs="Calibri"/>
        </w:rPr>
        <w:lastRenderedPageBreak/>
        <w:t>10.6. При заключении договора Работник получил следующие средства индивидуальной защиты: _____________________________________.</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widowControl w:val="0"/>
        <w:autoSpaceDE w:val="0"/>
        <w:autoSpaceDN w:val="0"/>
        <w:adjustRightInd w:val="0"/>
        <w:spacing w:after="0" w:line="240" w:lineRule="auto"/>
        <w:jc w:val="center"/>
        <w:outlineLvl w:val="0"/>
        <w:rPr>
          <w:rFonts w:ascii="Calibri" w:hAnsi="Calibri" w:cs="Calibri"/>
        </w:rPr>
      </w:pPr>
      <w:bookmarkStart w:id="12" w:name="Par192"/>
      <w:bookmarkEnd w:id="12"/>
      <w:r w:rsidRPr="00FC0777">
        <w:rPr>
          <w:rFonts w:ascii="Calibri" w:hAnsi="Calibri" w:cs="Calibri"/>
        </w:rPr>
        <w:t>11. АДРЕСА И РЕКВИЗИТЫ СТОРОН</w:t>
      </w:r>
    </w:p>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p w:rsidR="00FC0777" w:rsidRPr="00FC0777" w:rsidRDefault="00FC0777">
      <w:pPr>
        <w:pStyle w:val="ConsPlusNonformat"/>
        <w:jc w:val="both"/>
      </w:pPr>
      <w:r w:rsidRPr="00FC0777">
        <w:t xml:space="preserve">    Работодатель: ________________________________________________________,</w:t>
      </w:r>
    </w:p>
    <w:p w:rsidR="00FC0777" w:rsidRPr="00FC0777" w:rsidRDefault="00FC0777">
      <w:pPr>
        <w:pStyle w:val="ConsPlusNonformat"/>
        <w:jc w:val="both"/>
      </w:pPr>
      <w:r w:rsidRPr="00FC0777">
        <w:t>адрес: ___________________________________________________________________,</w:t>
      </w:r>
    </w:p>
    <w:p w:rsidR="00FC0777" w:rsidRPr="00FC0777" w:rsidRDefault="00FC0777">
      <w:pPr>
        <w:pStyle w:val="ConsPlusNonformat"/>
        <w:jc w:val="both"/>
      </w:pPr>
      <w:r w:rsidRPr="00FC0777">
        <w:t>ИНН/КПП _________________________________/________________________________,</w:t>
      </w:r>
    </w:p>
    <w:p w:rsidR="00FC0777" w:rsidRPr="00FC0777" w:rsidRDefault="00FC0777">
      <w:pPr>
        <w:pStyle w:val="ConsPlusNonformat"/>
        <w:jc w:val="both"/>
      </w:pPr>
      <w:r w:rsidRPr="00FC0777">
        <w:t>р/с __________________________________ в _________________________________,</w:t>
      </w:r>
    </w:p>
    <w:p w:rsidR="00FC0777" w:rsidRPr="00FC0777" w:rsidRDefault="00FC0777">
      <w:pPr>
        <w:pStyle w:val="ConsPlusNonformat"/>
        <w:jc w:val="both"/>
      </w:pPr>
      <w:r w:rsidRPr="00FC0777">
        <w:t>БИК __________________________________.</w:t>
      </w:r>
    </w:p>
    <w:p w:rsidR="00FC0777" w:rsidRPr="00FC0777" w:rsidRDefault="00FC0777">
      <w:pPr>
        <w:pStyle w:val="ConsPlusNonformat"/>
        <w:jc w:val="both"/>
      </w:pPr>
    </w:p>
    <w:p w:rsidR="00FC0777" w:rsidRPr="00FC0777" w:rsidRDefault="00FC0777">
      <w:pPr>
        <w:pStyle w:val="ConsPlusNonformat"/>
        <w:jc w:val="both"/>
      </w:pPr>
      <w:r w:rsidRPr="00FC0777">
        <w:t xml:space="preserve">    Работник: ____________________________________________________________,</w:t>
      </w:r>
    </w:p>
    <w:p w:rsidR="00FC0777" w:rsidRPr="00FC0777" w:rsidRDefault="00FC0777">
      <w:pPr>
        <w:pStyle w:val="ConsPlusNonformat"/>
        <w:jc w:val="both"/>
      </w:pPr>
      <w:r w:rsidRPr="00FC0777">
        <w:t>паспорт: серия ______ номер _____________, выдан __________________________</w:t>
      </w:r>
    </w:p>
    <w:p w:rsidR="00FC0777" w:rsidRPr="00FC0777" w:rsidRDefault="00FC0777">
      <w:pPr>
        <w:pStyle w:val="ConsPlusNonformat"/>
        <w:jc w:val="both"/>
      </w:pPr>
      <w:r w:rsidRPr="00FC0777">
        <w:t>________________________ "___"________ ____ г., код подразделения ________,</w:t>
      </w:r>
    </w:p>
    <w:p w:rsidR="00FC0777" w:rsidRPr="00FC0777" w:rsidRDefault="00FC0777">
      <w:pPr>
        <w:pStyle w:val="ConsPlusNonformat"/>
        <w:jc w:val="both"/>
      </w:pPr>
      <w:r w:rsidRPr="00FC0777">
        <w:t>зарегистрирован(а) по адресу: ____________________________________________.</w:t>
      </w:r>
    </w:p>
    <w:p w:rsidR="00FC0777" w:rsidRPr="00FC0777" w:rsidRDefault="00FC0777">
      <w:pPr>
        <w:pStyle w:val="ConsPlusNonformat"/>
        <w:jc w:val="both"/>
      </w:pPr>
    </w:p>
    <w:p w:rsidR="00FC0777" w:rsidRPr="00FC0777" w:rsidRDefault="00FC0777">
      <w:pPr>
        <w:pStyle w:val="ConsPlusNonformat"/>
        <w:jc w:val="both"/>
      </w:pPr>
      <w:r w:rsidRPr="00FC0777">
        <w:t xml:space="preserve">                              ПОДПИСИ СТОРОН:</w:t>
      </w:r>
    </w:p>
    <w:p w:rsidR="00FC0777" w:rsidRPr="00FC0777" w:rsidRDefault="00FC0777">
      <w:pPr>
        <w:pStyle w:val="ConsPlusNonformat"/>
        <w:jc w:val="both"/>
      </w:pPr>
    </w:p>
    <w:p w:rsidR="00FC0777" w:rsidRPr="00FC0777" w:rsidRDefault="00FC0777">
      <w:pPr>
        <w:pStyle w:val="ConsPlusNonformat"/>
        <w:jc w:val="both"/>
      </w:pPr>
      <w:r w:rsidRPr="00FC0777">
        <w:t xml:space="preserve">            </w:t>
      </w:r>
      <w:proofErr w:type="gramStart"/>
      <w:r w:rsidRPr="00FC0777">
        <w:t xml:space="preserve">Работодатель:   </w:t>
      </w:r>
      <w:proofErr w:type="gramEnd"/>
      <w:r w:rsidRPr="00FC0777">
        <w:t xml:space="preserve">                           Работник:</w:t>
      </w:r>
    </w:p>
    <w:p w:rsidR="00FC0777" w:rsidRPr="00FC0777" w:rsidRDefault="00FC0777">
      <w:pPr>
        <w:pStyle w:val="ConsPlusNonformat"/>
        <w:jc w:val="both"/>
      </w:pPr>
      <w:r w:rsidRPr="00FC0777">
        <w:t xml:space="preserve">    ______________/_____________/             ______________/_____________/</w:t>
      </w:r>
    </w:p>
    <w:p w:rsidR="00FC0777" w:rsidRPr="00FC0777" w:rsidRDefault="00FC0777">
      <w:pPr>
        <w:pStyle w:val="ConsPlusNonformat"/>
        <w:jc w:val="both"/>
      </w:pPr>
      <w:r w:rsidRPr="00FC0777">
        <w:t xml:space="preserve">      (</w:t>
      </w:r>
      <w:proofErr w:type="gramStart"/>
      <w:r w:rsidRPr="00FC0777">
        <w:t xml:space="preserve">подпись)   </w:t>
      </w:r>
      <w:proofErr w:type="gramEnd"/>
      <w:r w:rsidRPr="00FC0777">
        <w:t xml:space="preserve">    (Ф.И.О.)                   (</w:t>
      </w:r>
      <w:proofErr w:type="gramStart"/>
      <w:r w:rsidRPr="00FC0777">
        <w:t xml:space="preserve">подпись)   </w:t>
      </w:r>
      <w:proofErr w:type="gramEnd"/>
      <w:r w:rsidRPr="00FC0777">
        <w:t xml:space="preserve">   (Ф.И.О.)</w:t>
      </w:r>
    </w:p>
    <w:p w:rsidR="00FC0777" w:rsidRPr="00FC0777" w:rsidRDefault="00FC0777">
      <w:pPr>
        <w:pStyle w:val="ConsPlusNonformat"/>
        <w:jc w:val="both"/>
      </w:pPr>
    </w:p>
    <w:p w:rsidR="00FC0777" w:rsidRPr="00FC0777" w:rsidRDefault="00FC0777">
      <w:pPr>
        <w:pStyle w:val="ConsPlusNonformat"/>
        <w:jc w:val="both"/>
      </w:pPr>
      <w:r w:rsidRPr="00FC0777">
        <w:t xml:space="preserve">                 М.П.</w:t>
      </w:r>
    </w:p>
    <w:p w:rsidR="00FC0777" w:rsidRPr="00FC0777" w:rsidRDefault="00FC0777">
      <w:pPr>
        <w:pStyle w:val="ConsPlusNonformat"/>
        <w:jc w:val="both"/>
      </w:pPr>
    </w:p>
    <w:p w:rsidR="00FC0777" w:rsidRPr="00FC0777" w:rsidRDefault="00FC0777">
      <w:pPr>
        <w:pStyle w:val="ConsPlusNonformat"/>
        <w:jc w:val="both"/>
      </w:pPr>
      <w:r w:rsidRPr="00FC0777">
        <w:t xml:space="preserve">    Экземпляр получен и подписан Работником "___"________ ____ г.</w:t>
      </w:r>
    </w:p>
    <w:p w:rsidR="00FC0777" w:rsidRPr="00FC0777" w:rsidRDefault="00FC0777">
      <w:pPr>
        <w:pStyle w:val="ConsPlusNonformat"/>
        <w:jc w:val="both"/>
      </w:pPr>
      <w:r w:rsidRPr="00FC0777">
        <w:t xml:space="preserve">    Подпись Работника: ____________________</w:t>
      </w:r>
    </w:p>
    <w:bookmarkEnd w:id="0"/>
    <w:p w:rsidR="00FC0777" w:rsidRPr="00FC0777" w:rsidRDefault="00FC0777">
      <w:pPr>
        <w:widowControl w:val="0"/>
        <w:autoSpaceDE w:val="0"/>
        <w:autoSpaceDN w:val="0"/>
        <w:adjustRightInd w:val="0"/>
        <w:spacing w:after="0" w:line="240" w:lineRule="auto"/>
        <w:ind w:firstLine="540"/>
        <w:jc w:val="both"/>
        <w:rPr>
          <w:rFonts w:ascii="Calibri" w:hAnsi="Calibri" w:cs="Calibri"/>
        </w:rPr>
      </w:pPr>
    </w:p>
    <w:sectPr w:rsidR="00FC0777" w:rsidRPr="00FC0777" w:rsidSect="00952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77"/>
    <w:rsid w:val="009579E1"/>
    <w:rsid w:val="00FC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530B5-A02C-4BB1-855F-5F3DC876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C07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3099</Words>
  <Characters>17668</Characters>
  <Application>Microsoft Office Word</Application>
  <DocSecurity>0</DocSecurity>
  <Lines>147</Lines>
  <Paragraphs>41</Paragraphs>
  <ScaleCrop>false</ScaleCrop>
  <Company>diakov.net</Company>
  <LinksUpToDate>false</LinksUpToDate>
  <CharactersWithSpaces>20726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2017-09-20T04:56:00Z</dcterms:created>
  <dcterms:modified xsi:type="dcterms:W3CDTF">2017-09-20T04:57:00Z</dcterms:modified>
</cp:coreProperties>
</file>