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D2" w:rsidRPr="00AA76D2" w:rsidRDefault="00AA76D2">
      <w:pPr>
        <w:pStyle w:val="ConsPlusNonformat"/>
        <w:jc w:val="both"/>
      </w:pPr>
      <w:r w:rsidRPr="00AA76D2">
        <w:t xml:space="preserve">                                                                 УТВЕРЖДЕНО</w:t>
      </w:r>
    </w:p>
    <w:p w:rsidR="00AA76D2" w:rsidRPr="00AA76D2" w:rsidRDefault="00AA76D2">
      <w:pPr>
        <w:pStyle w:val="ConsPlusNonformat"/>
        <w:jc w:val="both"/>
      </w:pPr>
      <w:r w:rsidRPr="00AA76D2">
        <w:t xml:space="preserve">                                        решением общего собрания участников</w:t>
      </w:r>
    </w:p>
    <w:p w:rsidR="00AA76D2" w:rsidRPr="00AA76D2" w:rsidRDefault="00AA76D2">
      <w:pPr>
        <w:pStyle w:val="ConsPlusNonformat"/>
        <w:jc w:val="both"/>
      </w:pPr>
      <w:r w:rsidRPr="00AA76D2">
        <w:t xml:space="preserve">                                   Общества с ограниченной ответственностью</w:t>
      </w:r>
    </w:p>
    <w:p w:rsidR="00AA76D2" w:rsidRPr="00AA76D2" w:rsidRDefault="00AA76D2">
      <w:pPr>
        <w:pStyle w:val="ConsPlusNonformat"/>
        <w:jc w:val="both"/>
      </w:pPr>
      <w:r w:rsidRPr="00AA76D2">
        <w:t xml:space="preserve">                                                 "________________________"</w:t>
      </w:r>
    </w:p>
    <w:p w:rsidR="00AA76D2" w:rsidRPr="00AA76D2" w:rsidRDefault="00AA76D2">
      <w:pPr>
        <w:pStyle w:val="ConsPlusNonformat"/>
        <w:jc w:val="both"/>
      </w:pPr>
      <w:r w:rsidRPr="00AA76D2">
        <w:t xml:space="preserve">                                                 (наименование организации)</w:t>
      </w:r>
    </w:p>
    <w:p w:rsidR="00AA76D2" w:rsidRPr="00AA76D2" w:rsidRDefault="00AA76D2">
      <w:pPr>
        <w:pStyle w:val="ConsPlusNonformat"/>
        <w:jc w:val="both"/>
      </w:pPr>
      <w:r w:rsidRPr="00AA76D2">
        <w:t xml:space="preserve">                                                     Протокол N ___________</w:t>
      </w:r>
    </w:p>
    <w:p w:rsidR="00AA76D2" w:rsidRPr="00AA76D2" w:rsidRDefault="00AA76D2">
      <w:pPr>
        <w:pStyle w:val="ConsPlusNonformat"/>
        <w:jc w:val="both"/>
      </w:pPr>
      <w:r w:rsidRPr="00AA76D2">
        <w:t xml:space="preserve">                                                  от "___"_________ ____ г.</w:t>
      </w:r>
    </w:p>
    <w:p w:rsidR="00AA76D2" w:rsidRPr="00AA76D2" w:rsidRDefault="00AA76D2">
      <w:pPr>
        <w:pStyle w:val="ConsPlusNonformat"/>
        <w:jc w:val="both"/>
      </w:pPr>
    </w:p>
    <w:p w:rsidR="00AA76D2" w:rsidRPr="00AA76D2" w:rsidRDefault="00AA76D2">
      <w:pPr>
        <w:pStyle w:val="ConsPlusNonformat"/>
        <w:jc w:val="both"/>
      </w:pPr>
      <w:r w:rsidRPr="00AA76D2">
        <w:t xml:space="preserve">                                                             Приложение N 1</w:t>
      </w:r>
    </w:p>
    <w:p w:rsidR="00AA76D2" w:rsidRPr="00AA76D2" w:rsidRDefault="00AA76D2">
      <w:pPr>
        <w:pStyle w:val="ConsPlusNonformat"/>
        <w:jc w:val="both"/>
      </w:pPr>
      <w:r w:rsidRPr="00AA76D2">
        <w:t xml:space="preserve">                                            к Положению о совете директоров</w:t>
      </w:r>
    </w:p>
    <w:p w:rsidR="00AA76D2" w:rsidRPr="00AA76D2" w:rsidRDefault="00AA76D2">
      <w:pPr>
        <w:pStyle w:val="ConsPlusNonformat"/>
        <w:jc w:val="both"/>
      </w:pPr>
      <w:r w:rsidRPr="00AA76D2">
        <w:t xml:space="preserve">                                   Общества с ограниченной ответственностью</w:t>
      </w:r>
    </w:p>
    <w:p w:rsidR="00AA76D2" w:rsidRPr="00AA76D2" w:rsidRDefault="00AA76D2">
      <w:pPr>
        <w:pStyle w:val="ConsPlusNonformat"/>
        <w:jc w:val="both"/>
      </w:pPr>
      <w:r w:rsidRPr="00AA76D2">
        <w:t xml:space="preserve">                        </w:t>
      </w:r>
      <w:bookmarkStart w:id="0" w:name="_GoBack"/>
      <w:bookmarkEnd w:id="0"/>
      <w:r w:rsidRPr="00AA76D2">
        <w:t xml:space="preserve">                         "________________________"</w:t>
      </w:r>
    </w:p>
    <w:p w:rsidR="00AA76D2" w:rsidRPr="00AA76D2" w:rsidRDefault="00AA76D2">
      <w:pPr>
        <w:pStyle w:val="ConsPlusNonformat"/>
        <w:jc w:val="both"/>
      </w:pPr>
      <w:r w:rsidRPr="00AA76D2">
        <w:t xml:space="preserve">                                                 (наименование организации)</w:t>
      </w:r>
    </w:p>
    <w:p w:rsidR="00AA76D2" w:rsidRPr="00AA76D2" w:rsidRDefault="00AA76D2">
      <w:pPr>
        <w:pStyle w:val="ConsPlusNonformat"/>
        <w:jc w:val="both"/>
      </w:pPr>
    </w:p>
    <w:p w:rsidR="00AA76D2" w:rsidRPr="00AA76D2" w:rsidRDefault="00AA76D2">
      <w:pPr>
        <w:pStyle w:val="ConsPlusNonformat"/>
        <w:jc w:val="both"/>
      </w:pPr>
      <w:r w:rsidRPr="00AA76D2">
        <w:t xml:space="preserve">                Система и размер оплаты труда председателя</w:t>
      </w:r>
    </w:p>
    <w:p w:rsidR="00AA76D2" w:rsidRPr="00AA76D2" w:rsidRDefault="00AA76D2">
      <w:pPr>
        <w:pStyle w:val="ConsPlusNonformat"/>
        <w:jc w:val="both"/>
      </w:pPr>
      <w:r w:rsidRPr="00AA76D2">
        <w:t xml:space="preserve">                    и членов совета директоров Общества</w:t>
      </w:r>
    </w:p>
    <w:p w:rsidR="00AA76D2" w:rsidRPr="00AA76D2" w:rsidRDefault="00AA76D2">
      <w:pPr>
        <w:pStyle w:val="ConsPlusNonformat"/>
        <w:jc w:val="both"/>
      </w:pPr>
    </w:p>
    <w:p w:rsidR="00AA76D2" w:rsidRPr="00AA76D2" w:rsidRDefault="00AA76D2">
      <w:pPr>
        <w:pStyle w:val="ConsPlusNonformat"/>
        <w:jc w:val="both"/>
      </w:pPr>
      <w:r w:rsidRPr="00AA76D2">
        <w:t xml:space="preserve">    1. Для председателя и членов совета директоров Общества устанавливается</w:t>
      </w:r>
    </w:p>
    <w:p w:rsidR="00AA76D2" w:rsidRPr="00AA76D2" w:rsidRDefault="00AA76D2">
      <w:pPr>
        <w:pStyle w:val="ConsPlusNonformat"/>
        <w:jc w:val="both"/>
      </w:pPr>
      <w:r w:rsidRPr="00AA76D2">
        <w:t>индивидуальная система оплаты труда.</w:t>
      </w:r>
    </w:p>
    <w:p w:rsidR="00AA76D2" w:rsidRPr="00AA76D2" w:rsidRDefault="00AA76D2">
      <w:pPr>
        <w:pStyle w:val="ConsPlusNonformat"/>
        <w:jc w:val="both"/>
      </w:pPr>
      <w:r w:rsidRPr="00AA76D2">
        <w:t xml:space="preserve">    2. Председателю совета директоров Общества, __________________________,</w:t>
      </w:r>
    </w:p>
    <w:p w:rsidR="00AA76D2" w:rsidRPr="00AA76D2" w:rsidRDefault="00AA76D2">
      <w:pPr>
        <w:pStyle w:val="ConsPlusNonformat"/>
        <w:jc w:val="both"/>
      </w:pPr>
      <w:r w:rsidRPr="00AA76D2">
        <w:t xml:space="preserve">                                               (Ф.И.О., паспортные данные)</w:t>
      </w:r>
    </w:p>
    <w:p w:rsidR="00AA76D2" w:rsidRPr="00AA76D2" w:rsidRDefault="00AA76D2">
      <w:pPr>
        <w:pStyle w:val="ConsPlusNonformat"/>
        <w:jc w:val="both"/>
      </w:pPr>
      <w:r w:rsidRPr="00AA76D2">
        <w:t>устанавливается оплата труда в размере ________ (_________) руб. _____ коп.</w:t>
      </w:r>
    </w:p>
    <w:p w:rsidR="00AA76D2" w:rsidRPr="00AA76D2" w:rsidRDefault="00AA76D2">
      <w:pPr>
        <w:pStyle w:val="ConsPlusNonformat"/>
        <w:jc w:val="both"/>
      </w:pPr>
      <w:r w:rsidRPr="00AA76D2">
        <w:t xml:space="preserve">    3. Члену совета директоров Общества, _________________________________,</w:t>
      </w:r>
    </w:p>
    <w:p w:rsidR="00AA76D2" w:rsidRPr="00AA76D2" w:rsidRDefault="00AA76D2">
      <w:pPr>
        <w:pStyle w:val="ConsPlusNonformat"/>
        <w:jc w:val="both"/>
      </w:pPr>
      <w:r w:rsidRPr="00AA76D2">
        <w:t xml:space="preserve">                                            (Ф.И.О., паспортные данные)</w:t>
      </w:r>
    </w:p>
    <w:p w:rsidR="00AA76D2" w:rsidRPr="00AA76D2" w:rsidRDefault="00AA76D2">
      <w:pPr>
        <w:pStyle w:val="ConsPlusNonformat"/>
        <w:jc w:val="both"/>
      </w:pPr>
      <w:r w:rsidRPr="00AA76D2">
        <w:t>устанавливается оплата труда в размере ________ (_________) руб. _____ коп.</w:t>
      </w:r>
    </w:p>
    <w:p w:rsidR="00AA76D2" w:rsidRPr="00AA76D2" w:rsidRDefault="00AA76D2">
      <w:pPr>
        <w:pStyle w:val="ConsPlusNonformat"/>
        <w:jc w:val="both"/>
      </w:pPr>
      <w:r w:rsidRPr="00AA76D2">
        <w:t xml:space="preserve">    4. Члену совета директоров Общества, _________________________________,</w:t>
      </w:r>
    </w:p>
    <w:p w:rsidR="00AA76D2" w:rsidRPr="00AA76D2" w:rsidRDefault="00AA76D2">
      <w:pPr>
        <w:pStyle w:val="ConsPlusNonformat"/>
        <w:jc w:val="both"/>
      </w:pPr>
      <w:r w:rsidRPr="00AA76D2">
        <w:t xml:space="preserve">                                            (Ф.И.О., паспортные данные)</w:t>
      </w:r>
    </w:p>
    <w:p w:rsidR="00AA76D2" w:rsidRPr="00AA76D2" w:rsidRDefault="00AA76D2">
      <w:pPr>
        <w:pStyle w:val="ConsPlusNonformat"/>
        <w:jc w:val="both"/>
      </w:pPr>
      <w:r w:rsidRPr="00AA76D2">
        <w:t>устанавливается оплата труда в размере ________ (_________) руб. _____ коп.</w:t>
      </w:r>
    </w:p>
    <w:p w:rsidR="00AA76D2" w:rsidRPr="00AA76D2" w:rsidRDefault="00AA76D2">
      <w:pPr>
        <w:pStyle w:val="ConsPlusNonformat"/>
        <w:jc w:val="both"/>
      </w:pPr>
      <w:r w:rsidRPr="00AA76D2">
        <w:t xml:space="preserve">    5. Члену совета директоров Общества, _________________________________,</w:t>
      </w:r>
    </w:p>
    <w:p w:rsidR="00AA76D2" w:rsidRPr="00AA76D2" w:rsidRDefault="00AA76D2">
      <w:pPr>
        <w:pStyle w:val="ConsPlusNonformat"/>
        <w:jc w:val="both"/>
      </w:pPr>
      <w:r w:rsidRPr="00AA76D2">
        <w:t xml:space="preserve">                                            (Ф.И.О., паспортные данные)</w:t>
      </w:r>
    </w:p>
    <w:p w:rsidR="00AA76D2" w:rsidRPr="00AA76D2" w:rsidRDefault="00AA76D2">
      <w:pPr>
        <w:pStyle w:val="ConsPlusNonformat"/>
        <w:jc w:val="both"/>
      </w:pPr>
      <w:r w:rsidRPr="00AA76D2">
        <w:t>устанавливается оплата труда в размере ________ (_________) руб. _____ коп.</w:t>
      </w:r>
    </w:p>
    <w:p w:rsidR="00AA76D2" w:rsidRPr="00AA76D2" w:rsidRDefault="00AA76D2">
      <w:pPr>
        <w:pStyle w:val="ConsPlusNonformat"/>
        <w:jc w:val="both"/>
      </w:pPr>
      <w:r w:rsidRPr="00AA76D2">
        <w:t xml:space="preserve">    6. </w:t>
      </w:r>
      <w:proofErr w:type="gramStart"/>
      <w:r w:rsidRPr="00AA76D2">
        <w:t>Оплату  труда</w:t>
      </w:r>
      <w:proofErr w:type="gramEnd"/>
      <w:r w:rsidRPr="00AA76D2">
        <w:t xml:space="preserve">  производить  не  реже  чем  два раза в  месяц в кассе</w:t>
      </w:r>
    </w:p>
    <w:p w:rsidR="00AA76D2" w:rsidRPr="00AA76D2" w:rsidRDefault="00AA76D2">
      <w:pPr>
        <w:pStyle w:val="ConsPlusNonformat"/>
        <w:jc w:val="both"/>
      </w:pPr>
      <w:proofErr w:type="gramStart"/>
      <w:r w:rsidRPr="00AA76D2">
        <w:t>организации  _</w:t>
      </w:r>
      <w:proofErr w:type="gramEnd"/>
      <w:r w:rsidRPr="00AA76D2">
        <w:t>_____  и  ______  числа  каждого  месяца  либо  по  заявлению</w:t>
      </w:r>
    </w:p>
    <w:p w:rsidR="00AA76D2" w:rsidRPr="00AA76D2" w:rsidRDefault="00AA76D2">
      <w:pPr>
        <w:pStyle w:val="ConsPlusNonformat"/>
        <w:jc w:val="both"/>
      </w:pPr>
      <w:proofErr w:type="gramStart"/>
      <w:r w:rsidRPr="00AA76D2">
        <w:t>председателя  или</w:t>
      </w:r>
      <w:proofErr w:type="gramEnd"/>
      <w:r w:rsidRPr="00AA76D2">
        <w:t xml:space="preserve">  членов  совета  директоров  Общества  перечислять  на их</w:t>
      </w:r>
    </w:p>
    <w:p w:rsidR="00AA76D2" w:rsidRPr="00AA76D2" w:rsidRDefault="00AA76D2">
      <w:pPr>
        <w:pStyle w:val="ConsPlusNonformat"/>
        <w:jc w:val="both"/>
      </w:pPr>
      <w:r w:rsidRPr="00AA76D2">
        <w:t>лицевой счет в банке за счет Общества.</w:t>
      </w:r>
    </w:p>
    <w:p w:rsidR="00AA76D2" w:rsidRPr="00AA76D2" w:rsidRDefault="00AA76D2">
      <w:pPr>
        <w:pStyle w:val="ConsPlusNonformat"/>
        <w:jc w:val="both"/>
      </w:pPr>
      <w:r w:rsidRPr="00AA76D2">
        <w:t xml:space="preserve">    7. В   целях   повышения   </w:t>
      </w:r>
      <w:proofErr w:type="gramStart"/>
      <w:r w:rsidRPr="00AA76D2">
        <w:t>уровня  реального</w:t>
      </w:r>
      <w:proofErr w:type="gramEnd"/>
      <w:r w:rsidRPr="00AA76D2">
        <w:t xml:space="preserve">  содержания  оплаты  труда</w:t>
      </w:r>
    </w:p>
    <w:p w:rsidR="00AA76D2" w:rsidRPr="00AA76D2" w:rsidRDefault="00AA76D2">
      <w:pPr>
        <w:pStyle w:val="ConsPlusNonformat"/>
        <w:jc w:val="both"/>
      </w:pPr>
      <w:r w:rsidRPr="00AA76D2">
        <w:t xml:space="preserve">производить </w:t>
      </w:r>
      <w:proofErr w:type="gramStart"/>
      <w:r w:rsidRPr="00AA76D2">
        <w:t>ее  индексацию</w:t>
      </w:r>
      <w:proofErr w:type="gramEnd"/>
      <w:r w:rsidRPr="00AA76D2">
        <w:t xml:space="preserve"> в связи с ростом потребительских цен на товары и</w:t>
      </w:r>
    </w:p>
    <w:p w:rsidR="00AA76D2" w:rsidRPr="00AA76D2" w:rsidRDefault="00AA76D2">
      <w:pPr>
        <w:pStyle w:val="ConsPlusNonformat"/>
        <w:jc w:val="both"/>
      </w:pPr>
      <w:r w:rsidRPr="00AA76D2">
        <w:t>услуги в следующие сроки: ___________________________.</w:t>
      </w:r>
    </w:p>
    <w:p w:rsidR="00AA76D2" w:rsidRPr="00AA76D2" w:rsidRDefault="00AA7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76D2" w:rsidRPr="00AA76D2" w:rsidRDefault="00AA7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AA76D2" w:rsidRPr="00AA76D2" w:rsidSect="00EB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D2"/>
    <w:rsid w:val="00143DF4"/>
    <w:rsid w:val="00AA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AF053-2425-4BF2-942E-963FF464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7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Company>diakov.net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2017-05-24T13:36:00Z</dcterms:created>
  <dcterms:modified xsi:type="dcterms:W3CDTF">2017-05-24T13:37:00Z</dcterms:modified>
</cp:coreProperties>
</file>