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Герб Российской Федерации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E7186">
        <w:rPr>
          <w:rFonts w:ascii="Calibri" w:hAnsi="Calibri" w:cs="Calibri"/>
        </w:rPr>
        <w:t>СВИДЕТЕЛЬСТВО О ПРАВЕ НА НАСЛЕДСТВО ПО ЗАКОНУ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Город Екатеринбург, Свердловская область, Российская Федерация.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Десятого августа две тысячи четырнадцатого года.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Я, Иванова Мария Сергеевна, нотариус города Екатеринбурга Свердловской области, удостоверяю, что на основании статей 254, 256, 1142 Гражданского кодекса Российской Федерации, статьи 34 Семейного кодекса Российской Федерации наследниками указанного в настоящем свидетельстве имущества гр. Кузнецова Алексея Петровича, умершего 10 января 2014, являются в 1/2 (одной второй) доле каждый: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жена - Кузнецова Ирина Петровна, гражданка Российской Федерации, 17 января 1956 года рождения, место рождения: г. Алапаевск Свердловской области, пол - женский, паспорт 65 03 628477, выдан Ленинским РУВД г. Екатеринбурга 11.09.2002, проживающая в г. Екатеринбурге, ул. Челюскинцев, дом 2, кв. 7;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сын - Кузнецов Игорь Алексеевич, гражданин Российской Федерации, 2 января 1976 года рождения, место рождения: г. Асбест Свердловской области, пол - мужской, паспорт 65 03 628477, выдан Ленинским РУВД г. Екатеринбурга 11.09.2002, проживающий в г. Екатеринбурге, ул. Чайковского, дом 86/1, кв. 87.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Наследство, на которое в указанных долях выдано настоящее свидетельство, состоит из: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 xml:space="preserve">1/2 (одной второй) доли в праве общей собственности на жилое помещение - квартиру под номером 9 (девятым), находящуюся в городе Екатеринбурге Свердловской области, по ул. Мичурина, в доме N 17, расположенную на втором этаже многоквартирного жилого дома, общая площадь квартиры 60,7 кв. м, что подтверждается кадастровым паспортом, выданным филиалом ФГБУ "ФКП </w:t>
      </w:r>
      <w:proofErr w:type="spellStart"/>
      <w:r w:rsidRPr="002E7186">
        <w:rPr>
          <w:rFonts w:ascii="Calibri" w:hAnsi="Calibri" w:cs="Calibri"/>
        </w:rPr>
        <w:t>Росреестра</w:t>
      </w:r>
      <w:proofErr w:type="spellEnd"/>
      <w:r w:rsidRPr="002E7186">
        <w:rPr>
          <w:rFonts w:ascii="Calibri" w:hAnsi="Calibri" w:cs="Calibri"/>
        </w:rPr>
        <w:t>" по Свердловской области 10 июля 2014 г. за N 66/301/13-561592.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Указанная квартира приобретена наследодателем и его супругой Кузнецовой Ириной Петровной в период брака в совместную собственность, зарегистрирована за Кузнецовой И.П. на праве собственности на основании договора купли-продажи, удостоверенного нотариусом города Екатеринбурга Соколовой М.И. 12 февраля 1998 года по реестру N 4572.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Свидетельство о государственной регистрации права собственности выдано 14.09.2006 за N 66-66-01/150/2006-114.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Кадастровый номер квартиры по свидетельству о государственной регистрации права - 66:01/</w:t>
      </w:r>
      <w:proofErr w:type="gramStart"/>
      <w:r w:rsidRPr="002E7186">
        <w:rPr>
          <w:rFonts w:ascii="Calibri" w:hAnsi="Calibri" w:cs="Calibri"/>
        </w:rPr>
        <w:t>01:00:986:21:69</w:t>
      </w:r>
      <w:proofErr w:type="gramEnd"/>
      <w:r w:rsidRPr="002E7186">
        <w:rPr>
          <w:rFonts w:ascii="Calibri" w:hAnsi="Calibri" w:cs="Calibri"/>
        </w:rPr>
        <w:t>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Кадастровый номер по кадастровому паспорту - 66:41:0705006:9668.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Кадастровая стоимость квартиры - 270 000 (двести семьдесят тысяч) рублей.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Настоящее свидетельство подтверждает возникновение права общей долевой собственности на вышеуказанное наследственное имущество.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1/2 доля в праве общей собственности на вышеуказанную квартиру принадлежит Кузнецовой Е.П. на основании вышеуказанного договора купли-продажи от 12 февраля 1998 года.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Право собственности на квартиру подлежит регистрации в Управлении Федеральной службы государственной регистрации, кадастра и картографии по Свердловской области.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Печать нотариуса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N ... (наследственного дела)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Зарегистрировано в реестре за N ...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Взыскан тариф ......</w:t>
      </w:r>
    </w:p>
    <w:p w:rsidR="002E7186" w:rsidRPr="002E7186" w:rsidRDefault="002E71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E7186">
        <w:rPr>
          <w:rFonts w:ascii="Calibri" w:hAnsi="Calibri" w:cs="Calibri"/>
        </w:rPr>
        <w:t>Нотариус (подпись)</w:t>
      </w:r>
    </w:p>
    <w:p w:rsidR="002E7186" w:rsidRPr="002E7186" w:rsidRDefault="002E71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3E04" w:rsidRPr="002E7186" w:rsidRDefault="00A73E04"/>
    <w:sectPr w:rsidR="00A73E04" w:rsidRPr="002E7186" w:rsidSect="0092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6"/>
    <w:rsid w:val="002E7186"/>
    <w:rsid w:val="00A7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C39DB-FAB5-4CCE-A48A-C7017C2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2514</Characters>
  <Application>Microsoft Office Word</Application>
  <DocSecurity>0</DocSecurity>
  <Lines>20</Lines>
  <Paragraphs>5</Paragraphs>
  <ScaleCrop>false</ScaleCrop>
  <Company>diakov.net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2017-04-29T11:21:00Z</dcterms:created>
  <dcterms:modified xsi:type="dcterms:W3CDTF">2017-04-29T11:23:00Z</dcterms:modified>
</cp:coreProperties>
</file>