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43" w:rsidRPr="00503143" w:rsidRDefault="00503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3143">
        <w:rPr>
          <w:rFonts w:ascii="Calibri" w:hAnsi="Calibri" w:cs="Calibri"/>
        </w:rPr>
        <w:t>Приложение N 4</w:t>
      </w:r>
    </w:p>
    <w:p w:rsidR="00503143" w:rsidRPr="00503143" w:rsidRDefault="00503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3143">
        <w:rPr>
          <w:rFonts w:ascii="Calibri" w:hAnsi="Calibri" w:cs="Calibri"/>
        </w:rPr>
        <w:t>к Рекомендациям</w:t>
      </w:r>
    </w:p>
    <w:p w:rsidR="00503143" w:rsidRPr="00503143" w:rsidRDefault="00503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3143">
        <w:rPr>
          <w:rFonts w:ascii="Calibri" w:hAnsi="Calibri" w:cs="Calibri"/>
        </w:rPr>
        <w:t>по разрешению коллективного</w:t>
      </w:r>
    </w:p>
    <w:p w:rsidR="00503143" w:rsidRPr="00503143" w:rsidRDefault="00503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3143">
        <w:rPr>
          <w:rFonts w:ascii="Calibri" w:hAnsi="Calibri" w:cs="Calibri"/>
        </w:rPr>
        <w:t>трудового спора</w:t>
      </w:r>
    </w:p>
    <w:p w:rsidR="00503143" w:rsidRPr="00503143" w:rsidRDefault="00503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143" w:rsidRPr="00503143" w:rsidRDefault="00503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143" w:rsidRPr="00503143" w:rsidRDefault="00503143">
      <w:pPr>
        <w:pStyle w:val="ConsPlusNonformat"/>
        <w:jc w:val="both"/>
      </w:pPr>
      <w:r w:rsidRPr="00503143">
        <w:t>__________________________</w:t>
      </w:r>
    </w:p>
    <w:p w:rsidR="00503143" w:rsidRPr="00503143" w:rsidRDefault="00503143">
      <w:pPr>
        <w:pStyle w:val="ConsPlusNonformat"/>
        <w:jc w:val="both"/>
      </w:pPr>
      <w:r w:rsidRPr="00503143">
        <w:t>(наименование организации)</w:t>
      </w:r>
    </w:p>
    <w:p w:rsidR="00503143" w:rsidRPr="00503143" w:rsidRDefault="00503143">
      <w:pPr>
        <w:pStyle w:val="ConsPlusNonformat"/>
        <w:jc w:val="both"/>
      </w:pPr>
    </w:p>
    <w:p w:rsidR="00503143" w:rsidRPr="00503143" w:rsidRDefault="00503143">
      <w:pPr>
        <w:pStyle w:val="ConsPlusNonformat"/>
        <w:jc w:val="both"/>
      </w:pPr>
      <w:r w:rsidRPr="00503143">
        <w:t xml:space="preserve">                                  ПРИКАЗ</w:t>
      </w:r>
    </w:p>
    <w:p w:rsidR="00503143" w:rsidRPr="00503143" w:rsidRDefault="00503143">
      <w:pPr>
        <w:pStyle w:val="ConsPlusNonformat"/>
        <w:jc w:val="both"/>
      </w:pPr>
    </w:p>
    <w:p w:rsidR="00503143" w:rsidRPr="00503143" w:rsidRDefault="00503143">
      <w:pPr>
        <w:pStyle w:val="ConsPlusNonformat"/>
        <w:jc w:val="both"/>
      </w:pPr>
      <w:r w:rsidRPr="00503143">
        <w:t>200____ г.                                                         N ______</w:t>
      </w:r>
    </w:p>
    <w:p w:rsidR="00503143" w:rsidRPr="00503143" w:rsidRDefault="00503143">
      <w:pPr>
        <w:pStyle w:val="ConsPlusNonformat"/>
        <w:jc w:val="both"/>
      </w:pPr>
    </w:p>
    <w:p w:rsidR="00503143" w:rsidRPr="00503143" w:rsidRDefault="00503143">
      <w:pPr>
        <w:pStyle w:val="ConsPlusNonformat"/>
        <w:jc w:val="both"/>
      </w:pPr>
      <w:r w:rsidRPr="00503143">
        <w:t xml:space="preserve">              "О рассмотрении коллективного трудового спора"</w:t>
      </w:r>
    </w:p>
    <w:p w:rsidR="00503143" w:rsidRPr="00503143" w:rsidRDefault="00503143">
      <w:pPr>
        <w:pStyle w:val="ConsPlusNonformat"/>
        <w:jc w:val="both"/>
      </w:pPr>
    </w:p>
    <w:p w:rsidR="00503143" w:rsidRPr="00503143" w:rsidRDefault="00503143">
      <w:pPr>
        <w:pStyle w:val="ConsPlusNonformat"/>
        <w:jc w:val="both"/>
      </w:pPr>
      <w:proofErr w:type="gramStart"/>
      <w:r w:rsidRPr="00503143">
        <w:t>В  соответствии</w:t>
      </w:r>
      <w:proofErr w:type="gramEnd"/>
      <w:r w:rsidRPr="00503143">
        <w:t xml:space="preserve">  со  ст.  </w:t>
      </w:r>
      <w:proofErr w:type="gramStart"/>
      <w:r w:rsidRPr="00503143">
        <w:t>401  Трудового</w:t>
      </w:r>
      <w:proofErr w:type="gramEnd"/>
      <w:r w:rsidRPr="00503143">
        <w:t xml:space="preserve">  кодекса  РФ  в  целях  разрешения</w:t>
      </w:r>
    </w:p>
    <w:p w:rsidR="00503143" w:rsidRPr="00503143" w:rsidRDefault="00503143">
      <w:pPr>
        <w:pStyle w:val="ConsPlusNonformat"/>
        <w:jc w:val="both"/>
      </w:pPr>
      <w:r w:rsidRPr="00503143">
        <w:t>коллективного трудового спора.</w:t>
      </w:r>
    </w:p>
    <w:p w:rsidR="00503143" w:rsidRPr="00503143" w:rsidRDefault="00503143">
      <w:pPr>
        <w:pStyle w:val="ConsPlusNonformat"/>
        <w:jc w:val="both"/>
      </w:pPr>
    </w:p>
    <w:p w:rsidR="00503143" w:rsidRPr="00503143" w:rsidRDefault="00503143">
      <w:pPr>
        <w:pStyle w:val="ConsPlusNonformat"/>
        <w:jc w:val="both"/>
      </w:pPr>
      <w:r w:rsidRPr="00503143">
        <w:t xml:space="preserve">                                ПРИКАЗЫВАЮ:</w:t>
      </w:r>
    </w:p>
    <w:p w:rsidR="00503143" w:rsidRPr="00503143" w:rsidRDefault="00503143">
      <w:pPr>
        <w:pStyle w:val="ConsPlusNonformat"/>
        <w:jc w:val="both"/>
      </w:pPr>
    </w:p>
    <w:p w:rsidR="00503143" w:rsidRPr="00503143" w:rsidRDefault="00503143">
      <w:pPr>
        <w:pStyle w:val="ConsPlusNonformat"/>
        <w:jc w:val="both"/>
      </w:pPr>
      <w:r w:rsidRPr="00503143">
        <w:t xml:space="preserve">    1.  </w:t>
      </w:r>
      <w:proofErr w:type="gramStart"/>
      <w:r w:rsidRPr="00503143">
        <w:t>Создать  примирительную</w:t>
      </w:r>
      <w:proofErr w:type="gramEnd"/>
      <w:r w:rsidRPr="00503143">
        <w:t xml:space="preserve">   комиссию  для  разрешения   коллективного</w:t>
      </w:r>
    </w:p>
    <w:p w:rsidR="00503143" w:rsidRPr="00503143" w:rsidRDefault="00503143">
      <w:pPr>
        <w:pStyle w:val="ConsPlusNonformat"/>
        <w:jc w:val="both"/>
      </w:pPr>
      <w:r w:rsidRPr="00503143">
        <w:t>трудового спора в количестве ____ человек.</w:t>
      </w:r>
    </w:p>
    <w:p w:rsidR="00503143" w:rsidRPr="00503143" w:rsidRDefault="00503143">
      <w:pPr>
        <w:pStyle w:val="ConsPlusNonformat"/>
        <w:jc w:val="both"/>
      </w:pPr>
      <w:r w:rsidRPr="00503143">
        <w:t xml:space="preserve">    2. В состав примирительной комиссии включить:</w:t>
      </w:r>
    </w:p>
    <w:p w:rsidR="00503143" w:rsidRPr="00503143" w:rsidRDefault="00503143">
      <w:pPr>
        <w:pStyle w:val="ConsPlusNonformat"/>
        <w:jc w:val="both"/>
      </w:pPr>
      <w:r w:rsidRPr="00503143">
        <w:t>От работодателя</w:t>
      </w:r>
    </w:p>
    <w:p w:rsidR="00503143" w:rsidRPr="00503143" w:rsidRDefault="00503143">
      <w:pPr>
        <w:pStyle w:val="ConsPlusNonformat"/>
        <w:jc w:val="both"/>
      </w:pPr>
      <w:r w:rsidRPr="00503143">
        <w:t>___________________________________________________________________________</w:t>
      </w:r>
    </w:p>
    <w:p w:rsidR="00503143" w:rsidRPr="00503143" w:rsidRDefault="00503143">
      <w:pPr>
        <w:pStyle w:val="ConsPlusNonformat"/>
        <w:jc w:val="both"/>
      </w:pPr>
      <w:r w:rsidRPr="00503143">
        <w:t>от работников _____________________________________________________________</w:t>
      </w:r>
    </w:p>
    <w:p w:rsidR="00503143" w:rsidRPr="00503143" w:rsidRDefault="00503143">
      <w:pPr>
        <w:pStyle w:val="ConsPlusNonformat"/>
        <w:jc w:val="both"/>
      </w:pPr>
      <w:r w:rsidRPr="00503143">
        <w:t>в соответствии с решением профсоюзного комитета (протокол N ___ от ________</w:t>
      </w:r>
    </w:p>
    <w:p w:rsidR="00503143" w:rsidRPr="00503143" w:rsidRDefault="00503143">
      <w:pPr>
        <w:pStyle w:val="ConsPlusNonformat"/>
        <w:jc w:val="both"/>
      </w:pPr>
      <w:r w:rsidRPr="00503143">
        <w:t>200__ года).</w:t>
      </w:r>
    </w:p>
    <w:p w:rsidR="00503143" w:rsidRPr="00503143" w:rsidRDefault="00503143">
      <w:pPr>
        <w:pStyle w:val="ConsPlusNonformat"/>
        <w:jc w:val="both"/>
      </w:pPr>
      <w:r w:rsidRPr="00503143">
        <w:t xml:space="preserve">    3. </w:t>
      </w:r>
      <w:proofErr w:type="gramStart"/>
      <w:r w:rsidRPr="00503143">
        <w:t xml:space="preserve">Предоставить  </w:t>
      </w:r>
      <w:bookmarkStart w:id="0" w:name="_GoBack"/>
      <w:bookmarkEnd w:id="0"/>
      <w:r w:rsidRPr="00503143">
        <w:t>право</w:t>
      </w:r>
      <w:proofErr w:type="gramEnd"/>
      <w:r w:rsidRPr="00503143">
        <w:t xml:space="preserve">  представителям работодателя участвовать во всех</w:t>
      </w:r>
    </w:p>
    <w:p w:rsidR="00503143" w:rsidRPr="00503143" w:rsidRDefault="00503143">
      <w:pPr>
        <w:pStyle w:val="ConsPlusNonformat"/>
        <w:jc w:val="both"/>
      </w:pPr>
      <w:proofErr w:type="gramStart"/>
      <w:r w:rsidRPr="00503143">
        <w:t>примирительных  процедурах</w:t>
      </w:r>
      <w:proofErr w:type="gramEnd"/>
      <w:r w:rsidRPr="00503143">
        <w:t xml:space="preserve">  рассмотрения  коллективного  трудового   спора,</w:t>
      </w:r>
    </w:p>
    <w:p w:rsidR="00503143" w:rsidRPr="00503143" w:rsidRDefault="00503143">
      <w:pPr>
        <w:pStyle w:val="ConsPlusNonformat"/>
        <w:jc w:val="both"/>
      </w:pPr>
      <w:r w:rsidRPr="00503143">
        <w:t xml:space="preserve">принимать   </w:t>
      </w:r>
      <w:proofErr w:type="gramStart"/>
      <w:r w:rsidRPr="00503143">
        <w:t>решения  по</w:t>
      </w:r>
      <w:proofErr w:type="gramEnd"/>
      <w:r w:rsidRPr="00503143">
        <w:t xml:space="preserve">  урегулированию   коллективного  трудового   спора,</w:t>
      </w:r>
    </w:p>
    <w:p w:rsidR="00503143" w:rsidRPr="00503143" w:rsidRDefault="00503143">
      <w:pPr>
        <w:pStyle w:val="ConsPlusNonformat"/>
        <w:jc w:val="both"/>
      </w:pPr>
      <w:r w:rsidRPr="00503143">
        <w:t>заключать соглашения с правом подписи.</w:t>
      </w:r>
    </w:p>
    <w:p w:rsidR="00503143" w:rsidRPr="00503143" w:rsidRDefault="00503143">
      <w:pPr>
        <w:pStyle w:val="ConsPlusNonformat"/>
        <w:jc w:val="both"/>
      </w:pPr>
      <w:r w:rsidRPr="00503143">
        <w:t xml:space="preserve">    4. Освободить членов примирительной комиссии от </w:t>
      </w:r>
      <w:proofErr w:type="gramStart"/>
      <w:r w:rsidRPr="00503143">
        <w:t>выполнения  должностных</w:t>
      </w:r>
      <w:proofErr w:type="gramEnd"/>
    </w:p>
    <w:p w:rsidR="00503143" w:rsidRPr="00503143" w:rsidRDefault="00503143">
      <w:pPr>
        <w:pStyle w:val="ConsPlusNonformat"/>
        <w:jc w:val="both"/>
      </w:pPr>
      <w:r w:rsidRPr="00503143">
        <w:t xml:space="preserve">обязанностей   </w:t>
      </w:r>
      <w:proofErr w:type="gramStart"/>
      <w:r w:rsidRPr="00503143">
        <w:t>на  время</w:t>
      </w:r>
      <w:proofErr w:type="gramEnd"/>
      <w:r w:rsidRPr="00503143">
        <w:t xml:space="preserve">   рассмотрения   коллективного   трудового   спора</w:t>
      </w:r>
    </w:p>
    <w:p w:rsidR="00503143" w:rsidRPr="00503143" w:rsidRDefault="00503143">
      <w:pPr>
        <w:pStyle w:val="ConsPlusNonformat"/>
        <w:jc w:val="both"/>
      </w:pPr>
      <w:r w:rsidRPr="00503143">
        <w:t>примирительной комиссией с сохранением средней заработной платы.</w:t>
      </w:r>
    </w:p>
    <w:p w:rsidR="00503143" w:rsidRPr="00503143" w:rsidRDefault="00503143">
      <w:pPr>
        <w:pStyle w:val="ConsPlusNonformat"/>
        <w:jc w:val="both"/>
      </w:pPr>
      <w:r w:rsidRPr="00503143">
        <w:t xml:space="preserve">    5.  Руководителям   </w:t>
      </w:r>
      <w:proofErr w:type="gramStart"/>
      <w:r w:rsidRPr="00503143">
        <w:t>подразделений  по</w:t>
      </w:r>
      <w:proofErr w:type="gramEnd"/>
      <w:r w:rsidRPr="00503143">
        <w:t xml:space="preserve"> запросу  сторон предоставлять все</w:t>
      </w:r>
    </w:p>
    <w:p w:rsidR="00503143" w:rsidRPr="00503143" w:rsidRDefault="00503143">
      <w:pPr>
        <w:pStyle w:val="ConsPlusNonformat"/>
        <w:jc w:val="both"/>
      </w:pPr>
      <w:proofErr w:type="gramStart"/>
      <w:r w:rsidRPr="00503143">
        <w:t>необходимые  документы</w:t>
      </w:r>
      <w:proofErr w:type="gramEnd"/>
      <w:r w:rsidRPr="00503143">
        <w:t xml:space="preserve"> и материалы  в течение одного рабочего дня с момента</w:t>
      </w:r>
    </w:p>
    <w:p w:rsidR="00503143" w:rsidRPr="00503143" w:rsidRDefault="00503143">
      <w:pPr>
        <w:pStyle w:val="ConsPlusNonformat"/>
        <w:jc w:val="both"/>
      </w:pPr>
      <w:r w:rsidRPr="00503143">
        <w:t>регистрации запроса.</w:t>
      </w:r>
    </w:p>
    <w:p w:rsidR="00503143" w:rsidRPr="00503143" w:rsidRDefault="00503143">
      <w:pPr>
        <w:pStyle w:val="ConsPlusNonformat"/>
        <w:jc w:val="both"/>
      </w:pPr>
      <w:r w:rsidRPr="00503143">
        <w:t xml:space="preserve">    6. Предоставить   </w:t>
      </w:r>
      <w:proofErr w:type="gramStart"/>
      <w:r w:rsidRPr="00503143">
        <w:t>помещение  с</w:t>
      </w:r>
      <w:proofErr w:type="gramEnd"/>
      <w:r w:rsidRPr="00503143">
        <w:t xml:space="preserve">  необходимой  оргтехникой   для   работы</w:t>
      </w:r>
    </w:p>
    <w:p w:rsidR="00503143" w:rsidRPr="00503143" w:rsidRDefault="00503143">
      <w:pPr>
        <w:pStyle w:val="ConsPlusNonformat"/>
        <w:jc w:val="both"/>
      </w:pPr>
      <w:r w:rsidRPr="00503143">
        <w:t>примирительной комиссии.</w:t>
      </w:r>
    </w:p>
    <w:p w:rsidR="00503143" w:rsidRPr="00503143" w:rsidRDefault="00503143">
      <w:pPr>
        <w:pStyle w:val="ConsPlusNonformat"/>
        <w:jc w:val="both"/>
      </w:pPr>
      <w:r w:rsidRPr="00503143">
        <w:t xml:space="preserve">    7. Контроль за исполнением приказа </w:t>
      </w:r>
      <w:proofErr w:type="gramStart"/>
      <w:r w:rsidRPr="00503143">
        <w:t>возложить  на</w:t>
      </w:r>
      <w:proofErr w:type="gramEnd"/>
      <w:r w:rsidRPr="00503143">
        <w:t xml:space="preserve"> заместителя  директора</w:t>
      </w:r>
    </w:p>
    <w:p w:rsidR="00503143" w:rsidRPr="00503143" w:rsidRDefault="00503143">
      <w:pPr>
        <w:pStyle w:val="ConsPlusNonformat"/>
        <w:jc w:val="both"/>
      </w:pPr>
      <w:r w:rsidRPr="00503143">
        <w:t>______________________________________</w:t>
      </w:r>
    </w:p>
    <w:p w:rsidR="00503143" w:rsidRPr="00503143" w:rsidRDefault="00503143">
      <w:pPr>
        <w:pStyle w:val="ConsPlusNonformat"/>
        <w:jc w:val="both"/>
      </w:pPr>
    </w:p>
    <w:p w:rsidR="00503143" w:rsidRPr="00503143" w:rsidRDefault="00503143">
      <w:pPr>
        <w:pStyle w:val="ConsPlusNonformat"/>
        <w:jc w:val="both"/>
      </w:pPr>
      <w:r w:rsidRPr="00503143">
        <w:t>Генеральный директор _________________</w:t>
      </w:r>
    </w:p>
    <w:p w:rsidR="00503143" w:rsidRPr="00503143" w:rsidRDefault="00503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143" w:rsidRPr="00503143" w:rsidRDefault="00503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03143" w:rsidRPr="00503143" w:rsidSect="0073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43"/>
    <w:rsid w:val="00503143"/>
    <w:rsid w:val="009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2FA0B-BBCD-4716-8B60-882311D2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3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>diakov.net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2017-05-24T08:33:00Z</dcterms:created>
  <dcterms:modified xsi:type="dcterms:W3CDTF">2017-05-24T08:35:00Z</dcterms:modified>
</cp:coreProperties>
</file>