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16A04">
        <w:rPr>
          <w:rFonts w:ascii="Calibri" w:hAnsi="Calibri" w:cs="Calibri"/>
          <w:b/>
          <w:bCs/>
        </w:rPr>
        <w:t>Приказ об утверждении результатов инвентаризации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616A04">
        <w:rPr>
          <w:rFonts w:ascii="Calibri" w:hAnsi="Calibri" w:cs="Calibri"/>
          <w:b/>
          <w:bCs/>
        </w:rPr>
        <w:t>(образец заполнения)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           ООО "Галактион"</w:t>
      </w:r>
    </w:p>
    <w:p w:rsidR="00616A04" w:rsidRPr="00616A04" w:rsidRDefault="00616A04">
      <w:pPr>
        <w:pStyle w:val="ConsPlusNonformat"/>
        <w:jc w:val="both"/>
      </w:pPr>
      <w:r w:rsidRPr="00616A04">
        <w:t>---------------------------------------------------------------------------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             организация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        В целом по организации</w:t>
      </w:r>
    </w:p>
    <w:p w:rsidR="00616A04" w:rsidRPr="00616A04" w:rsidRDefault="00616A04">
      <w:pPr>
        <w:pStyle w:val="ConsPlusNonformat"/>
        <w:jc w:val="both"/>
      </w:pPr>
      <w:r w:rsidRPr="00616A04">
        <w:t>---------------------------------------------------------------------------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      структурное подразделение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                                 ┌─────────┬───────────┐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    ПРИКАЗ                       </w:t>
      </w:r>
      <w:proofErr w:type="gramStart"/>
      <w:r w:rsidRPr="00616A04">
        <w:t>│  Номер</w:t>
      </w:r>
      <w:proofErr w:type="gramEnd"/>
      <w:r w:rsidRPr="00616A04">
        <w:t xml:space="preserve">  │    Дата   │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ОБ УТВЕРЖДЕНИИ РЕЗУЛЬТАТОВ ИНВЕНТАРИЗАЦИИ     │</w:t>
      </w:r>
      <w:proofErr w:type="spellStart"/>
      <w:r w:rsidRPr="00616A04">
        <w:t>документа│составления</w:t>
      </w:r>
      <w:proofErr w:type="spellEnd"/>
      <w:r w:rsidRPr="00616A04">
        <w:t>│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МАТЕРИАЛЬНО-ПРОИЗВОДСТВЕННЫХ ЗАПАСОВ        ├─────────┼───────────┤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  (срок проведения инвентаризации -         │    38   │ 28.11.2016│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     с 02.11.2016 по 14.11.2016)            └─────────┴───────────┘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1. Утвердить итоги инвентаризации материально-производственных запасов, учитываемых на балансе и за балансом организации, согласно протоколу заседания постоянно действующей инвентаризационной комиссии от 23.11.2016 N 16 (далее - протокол) (Приложение 1 к приказу) и ведомости учета результатов, выявленных инвентаризацией, от 23.11.2016 N 21 (Приложение 2 к приказу).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2. Произвести зачет пересортицы в порядке, предусмотренном п. 4 протокола.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3. По факту недостач материальных ценностей, указанных в п. п. 5, 6 протокола, провести проверку, установить виновных лиц и определить меры по возмещению ущерба в срок до 08.12.2016. Ответственным за расследование назначить председателя постоянно действующей инвентаризационной комиссии, исполнительного директора Яковлева М.Ю.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4. Привлечь к материальной ответственности кладовщика Иванова А.А. за порчу имущества, указанного в п. 7 протокола, в размере 10 000 руб. (основание: объяснительная записка кладовщика склада N 2 Иванова А.А. от 14.11.2016, соглашение о добровольном возмещении ущерба Ивановым А.А. от 16.11.2016).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5. Главному бухгалтеру Галиной Е.А. обеспечить отражение результатов инвентаризации в бухгалтерском и налоговом учете в срок до 01.12.2016.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6. Главному бухгалтеру Галиной Е.А. обеспечить удержание сумм для возмещения причиненного ущерба из заработка Иванова А.А. с учетом установленных законодательством ограничений, начиная с заработной платы за ноябрь 2016 г.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7. Начальнику службы охраны Кузьмину Ю.И. представить предложения по усилению контроля движения ключей от склада N 2 в срок до 01.12.2016.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8. Контроль исполнения настоящего приказа оставляю за собой.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Приложения: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1) протокол заседания постоянно действующей инвентаризационной комиссии от 23.11.2016 N 16;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16A04">
        <w:rPr>
          <w:rFonts w:ascii="Calibri" w:hAnsi="Calibri" w:cs="Calibri"/>
        </w:rPr>
        <w:t>2) ведомость учета результатов, выявленных инвентаризацией, от 23.11.2016 N 21.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6A04" w:rsidRPr="00616A04" w:rsidRDefault="00616A04">
      <w:pPr>
        <w:pStyle w:val="ConsPlusNonformat"/>
        <w:jc w:val="both"/>
      </w:pPr>
      <w:r w:rsidRPr="00616A04">
        <w:t xml:space="preserve">             Генеральный директор        </w:t>
      </w:r>
      <w:r w:rsidRPr="00616A04">
        <w:rPr>
          <w:i/>
          <w:iCs/>
        </w:rPr>
        <w:t>Орлов</w:t>
      </w:r>
      <w:r w:rsidRPr="00616A04">
        <w:t xml:space="preserve">              К.О. Орлов</w:t>
      </w:r>
    </w:p>
    <w:p w:rsidR="00616A04" w:rsidRPr="00616A04" w:rsidRDefault="00616A04">
      <w:pPr>
        <w:pStyle w:val="ConsPlusNonformat"/>
        <w:jc w:val="both"/>
      </w:pPr>
      <w:r w:rsidRPr="00616A04">
        <w:t>Руководитель -------------------- -------------------- --------------------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           должность             подпись        расшифровка подписи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   С приказом ознакомлены: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Исполнительный директор          </w:t>
      </w:r>
      <w:r w:rsidRPr="00616A04">
        <w:rPr>
          <w:i/>
          <w:iCs/>
        </w:rPr>
        <w:t>Яковлев</w:t>
      </w:r>
      <w:r w:rsidRPr="00616A04">
        <w:t xml:space="preserve">                М.Ю. Яковлев</w:t>
      </w:r>
    </w:p>
    <w:p w:rsidR="00616A04" w:rsidRPr="00616A04" w:rsidRDefault="00616A04">
      <w:pPr>
        <w:pStyle w:val="ConsPlusNonformat"/>
        <w:jc w:val="both"/>
      </w:pPr>
      <w:r w:rsidRPr="00616A04">
        <w:t>------------------------ ------------------------- ------------------------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должность                 подпись             расшифровка подписи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       Кладовщик                  </w:t>
      </w:r>
      <w:r w:rsidRPr="00616A04">
        <w:rPr>
          <w:i/>
          <w:iCs/>
        </w:rPr>
        <w:t>Иванов</w:t>
      </w:r>
      <w:r w:rsidRPr="00616A04">
        <w:t xml:space="preserve">                 А.А. Иванов</w:t>
      </w:r>
    </w:p>
    <w:p w:rsidR="00616A04" w:rsidRPr="00616A04" w:rsidRDefault="00616A04">
      <w:pPr>
        <w:pStyle w:val="ConsPlusNonformat"/>
        <w:jc w:val="both"/>
      </w:pPr>
      <w:r w:rsidRPr="00616A04">
        <w:t>------------------------ ------------------------- ------------------------</w:t>
      </w:r>
    </w:p>
    <w:p w:rsidR="00616A04" w:rsidRPr="00616A04" w:rsidRDefault="00616A04">
      <w:pPr>
        <w:pStyle w:val="ConsPlusNonformat"/>
        <w:jc w:val="both"/>
      </w:pPr>
      <w:r w:rsidRPr="00616A04">
        <w:lastRenderedPageBreak/>
        <w:t xml:space="preserve">        должность                 подпись             расшифровка подписи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   Главный бухгалтер              </w:t>
      </w:r>
      <w:r w:rsidRPr="00616A04">
        <w:rPr>
          <w:i/>
          <w:iCs/>
        </w:rPr>
        <w:t>Галина</w:t>
      </w:r>
      <w:r w:rsidRPr="00616A04">
        <w:t xml:space="preserve">                 Е.А. Галина</w:t>
      </w:r>
    </w:p>
    <w:p w:rsidR="00616A04" w:rsidRPr="00616A04" w:rsidRDefault="00616A04">
      <w:pPr>
        <w:pStyle w:val="ConsPlusNonformat"/>
        <w:jc w:val="both"/>
      </w:pPr>
      <w:r w:rsidRPr="00616A04">
        <w:t>------------------------ ------------------------- ------------------------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должность                 подпись             расшифровка подписи</w:t>
      </w:r>
    </w:p>
    <w:p w:rsidR="00616A04" w:rsidRPr="00616A04" w:rsidRDefault="00616A04">
      <w:pPr>
        <w:pStyle w:val="ConsPlusNonformat"/>
        <w:jc w:val="both"/>
      </w:pPr>
    </w:p>
    <w:p w:rsidR="00616A04" w:rsidRPr="00616A04" w:rsidRDefault="00616A04">
      <w:pPr>
        <w:pStyle w:val="ConsPlusNonformat"/>
        <w:jc w:val="both"/>
      </w:pPr>
      <w:r w:rsidRPr="00616A04">
        <w:t xml:space="preserve"> Начальник службы охраны          </w:t>
      </w:r>
      <w:r w:rsidRPr="00616A04">
        <w:rPr>
          <w:i/>
          <w:iCs/>
        </w:rPr>
        <w:t>Кузьмин</w:t>
      </w:r>
      <w:r w:rsidRPr="00616A04">
        <w:t xml:space="preserve">                Ю.И. Кузьмин</w:t>
      </w:r>
    </w:p>
    <w:p w:rsidR="00616A04" w:rsidRPr="00616A04" w:rsidRDefault="00616A04">
      <w:pPr>
        <w:pStyle w:val="ConsPlusNonformat"/>
        <w:jc w:val="both"/>
      </w:pPr>
      <w:r w:rsidRPr="00616A04">
        <w:t>------------------------ ------------------------- ------------------------</w:t>
      </w:r>
    </w:p>
    <w:p w:rsidR="00616A04" w:rsidRPr="00616A04" w:rsidRDefault="00616A04">
      <w:pPr>
        <w:pStyle w:val="ConsPlusNonformat"/>
        <w:jc w:val="both"/>
      </w:pPr>
      <w:r w:rsidRPr="00616A04">
        <w:t xml:space="preserve">        должность                 подпись             расшифровка подписи</w:t>
      </w: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6A04" w:rsidRPr="00616A04" w:rsidRDefault="00616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6A04" w:rsidRPr="00616A04" w:rsidRDefault="00616A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E1201" w:rsidRPr="00616A04" w:rsidRDefault="001E1201"/>
    <w:sectPr w:rsidR="001E1201" w:rsidRPr="00616A04" w:rsidSect="00E8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04"/>
    <w:rsid w:val="001E1201"/>
    <w:rsid w:val="0061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00CB-F771-40D6-8BB1-BA15480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6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>diakov.net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2017-05-05T03:03:00Z</dcterms:created>
  <dcterms:modified xsi:type="dcterms:W3CDTF">2017-05-05T03:03:00Z</dcterms:modified>
</cp:coreProperties>
</file>