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Мировому судье судебного участка N ___ </w:t>
      </w:r>
    </w:p>
    <w:p w:rsidR="000B6D23" w:rsidRPr="000B6D23" w:rsidRDefault="000B6D23">
      <w:pPr>
        <w:pStyle w:val="ConsPlusNonformat"/>
        <w:jc w:val="both"/>
      </w:pP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Истец: ___________________________________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     (Ф.И.О.)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адрес: __________________________________,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телефон: ___________, факс: 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 электронной почты: _________________</w:t>
      </w:r>
    </w:p>
    <w:p w:rsidR="000B6D23" w:rsidRPr="000B6D23" w:rsidRDefault="000B6D23">
      <w:pPr>
        <w:pStyle w:val="ConsPlusNonformat"/>
        <w:jc w:val="both"/>
      </w:pP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Представитель истца: _____________________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(данные с учетом ст. 48 Гражданского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процессуального кодекса Российской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                  Федерации)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адрес: __________________________________,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телефон: ___________, факс: 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 электронной почты: _________________</w:t>
      </w:r>
    </w:p>
    <w:p w:rsidR="000B6D23" w:rsidRPr="000B6D23" w:rsidRDefault="000B6D23">
      <w:pPr>
        <w:pStyle w:val="ConsPlusNonformat"/>
        <w:jc w:val="both"/>
      </w:pP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Ответчик: ________________________________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     (Ф.И.О.)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адрес: __________________________________,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телефон: ___________, факс: 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адрес электронной почты: _________________</w:t>
      </w:r>
    </w:p>
    <w:p w:rsidR="000B6D23" w:rsidRPr="000B6D23" w:rsidRDefault="000B6D23">
      <w:pPr>
        <w:pStyle w:val="ConsPlusNonformat"/>
        <w:jc w:val="both"/>
      </w:pP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Цена иска: ____________________ рублей 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Исковое заявление </w:t>
      </w:r>
      <w:bookmarkStart w:id="0" w:name="_GoBack"/>
      <w:bookmarkEnd w:id="0"/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B6D23">
        <w:rPr>
          <w:rFonts w:ascii="Calibri" w:hAnsi="Calibri" w:cs="Calibri"/>
        </w:rPr>
        <w:t>о взыскании алиментов с бывшего супруга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B6D23">
        <w:rPr>
          <w:rFonts w:ascii="Calibri" w:hAnsi="Calibri" w:cs="Calibri"/>
        </w:rPr>
        <w:t>и установлении порядка их индексации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"___"_________ ____ г. _________ отделом ЗАГС города _________________ (вариант: решением мирового судьи судебного участка N ________ от "___"_________ ____ г. по делу N _________) расторгнут брак между Истцом и Ответчиком (актовая запись номер _________).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Истец в настоящий момент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(Варианты: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а) находится в состоянии беременности;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б) занят уходом за общим ребенком истца и ответчика __________________,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     (Ф.И.О., дата рождения)</w:t>
      </w:r>
    </w:p>
    <w:p w:rsidR="000B6D23" w:rsidRPr="000B6D23" w:rsidRDefault="000B6D23">
      <w:pPr>
        <w:pStyle w:val="ConsPlusNonformat"/>
        <w:jc w:val="both"/>
      </w:pPr>
      <w:r w:rsidRPr="000B6D23">
        <w:t>не достигшим трехлетнего возраста;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в) нуждается и ухаживает за общим ребенком-инвалидом _________________,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     (Ф.И.О., дата рождения)</w:t>
      </w:r>
    </w:p>
    <w:p w:rsidR="000B6D23" w:rsidRPr="000B6D23" w:rsidRDefault="000B6D23">
      <w:pPr>
        <w:pStyle w:val="ConsPlusNonformat"/>
        <w:jc w:val="both"/>
      </w:pPr>
      <w:r w:rsidRPr="000B6D23">
        <w:t xml:space="preserve">не достигшим </w:t>
      </w:r>
      <w:proofErr w:type="gramStart"/>
      <w:r w:rsidRPr="000B6D23">
        <w:t>возраста  восемнадцати</w:t>
      </w:r>
      <w:proofErr w:type="gramEnd"/>
      <w:r w:rsidRPr="000B6D23">
        <w:t xml:space="preserve">  лет (либо общим ребенком - инвалидом I</w:t>
      </w:r>
    </w:p>
    <w:p w:rsidR="000B6D23" w:rsidRPr="000B6D23" w:rsidRDefault="000B6D23">
      <w:pPr>
        <w:pStyle w:val="ConsPlusNonformat"/>
        <w:jc w:val="both"/>
      </w:pPr>
      <w:r w:rsidRPr="000B6D23">
        <w:t>группы);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г) 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д) 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время.)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Указанные обстоятельства подтверждаются: _______________________________.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Соглашение с Ответчиком о размере алиментов и порядке их предоставления Истцом не достигнуто.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Истец в новом браке не состоит, размер дохода Истца составляет ________</w:t>
      </w:r>
    </w:p>
    <w:p w:rsidR="000B6D23" w:rsidRPr="000B6D23" w:rsidRDefault="000B6D23">
      <w:pPr>
        <w:pStyle w:val="ConsPlusNonformat"/>
        <w:jc w:val="both"/>
      </w:pPr>
      <w:r w:rsidRPr="000B6D23">
        <w:t xml:space="preserve">рублей </w:t>
      </w:r>
      <w:proofErr w:type="gramStart"/>
      <w:r w:rsidRPr="000B6D23">
        <w:t>в  месяц</w:t>
      </w:r>
      <w:proofErr w:type="gramEnd"/>
      <w:r w:rsidRPr="000B6D23">
        <w:t>, что подтверждается: _____________________________________.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</w:t>
      </w:r>
      <w:proofErr w:type="gramStart"/>
      <w:r w:rsidRPr="000B6D23">
        <w:t>Иных  источников</w:t>
      </w:r>
      <w:proofErr w:type="gramEnd"/>
      <w:r w:rsidRPr="000B6D23">
        <w:t xml:space="preserve">  доходов  Истец  не  имеет.  Расходы Истца на питание,</w:t>
      </w:r>
    </w:p>
    <w:p w:rsidR="000B6D23" w:rsidRPr="000B6D23" w:rsidRDefault="000B6D23">
      <w:pPr>
        <w:pStyle w:val="ConsPlusNonformat"/>
        <w:jc w:val="both"/>
      </w:pPr>
      <w:r w:rsidRPr="000B6D23">
        <w:t>жилье, лекарства, одежду в месяц составляют _________________ рублей. Истцу</w:t>
      </w:r>
    </w:p>
    <w:p w:rsidR="000B6D23" w:rsidRPr="000B6D23" w:rsidRDefault="000B6D23">
      <w:pPr>
        <w:pStyle w:val="ConsPlusNonformat"/>
        <w:jc w:val="both"/>
      </w:pPr>
      <w:r w:rsidRPr="000B6D23">
        <w:t>постоянно не хватает ____________________ рублей в месяц.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Ответчик работает в должности _____________________ в __________________</w:t>
      </w:r>
    </w:p>
    <w:p w:rsidR="000B6D23" w:rsidRPr="000B6D23" w:rsidRDefault="000B6D23">
      <w:pPr>
        <w:pStyle w:val="ConsPlusNonformat"/>
        <w:jc w:val="both"/>
      </w:pPr>
      <w:r w:rsidRPr="000B6D23">
        <w:t>(наименование, ИНН, адрес) и располагает доходами в сумме _______(________)</w:t>
      </w:r>
    </w:p>
    <w:p w:rsidR="000B6D23" w:rsidRPr="000B6D23" w:rsidRDefault="000B6D23">
      <w:pPr>
        <w:pStyle w:val="ConsPlusNonformat"/>
        <w:jc w:val="both"/>
      </w:pPr>
      <w:r w:rsidRPr="000B6D23">
        <w:t>рублей, что подтверждается _______________________________________. В новом</w:t>
      </w:r>
    </w:p>
    <w:p w:rsidR="000B6D23" w:rsidRPr="000B6D23" w:rsidRDefault="000B6D23">
      <w:pPr>
        <w:pStyle w:val="ConsPlusNonformat"/>
        <w:jc w:val="both"/>
      </w:pPr>
      <w:r w:rsidRPr="000B6D23">
        <w:t>браке Ответчик состоит/</w:t>
      </w:r>
      <w:proofErr w:type="gramStart"/>
      <w:r w:rsidRPr="000B6D23">
        <w:t>не  состоит</w:t>
      </w:r>
      <w:proofErr w:type="gramEnd"/>
      <w:r w:rsidRPr="000B6D23">
        <w:t>,  несовершеннолетних  детей  содержит/не</w:t>
      </w:r>
    </w:p>
    <w:p w:rsidR="000B6D23" w:rsidRPr="000B6D23" w:rsidRDefault="000B6D23">
      <w:pPr>
        <w:pStyle w:val="ConsPlusNonformat"/>
        <w:jc w:val="both"/>
      </w:pPr>
      <w:r w:rsidRPr="000B6D23">
        <w:t>содержит, нетрудоспособных родителей содержит/не содержит, ________________</w:t>
      </w:r>
    </w:p>
    <w:p w:rsidR="000B6D23" w:rsidRPr="000B6D23" w:rsidRDefault="000B6D23">
      <w:pPr>
        <w:pStyle w:val="ConsPlusNonformat"/>
        <w:jc w:val="both"/>
      </w:pPr>
      <w:r w:rsidRPr="000B6D23">
        <w:t>__________________________________________________________________________.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(другие заслуживающие внимания интересы сторон)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lastRenderedPageBreak/>
        <w:t>Таким образом, Ответчик имеет достаточно средств на содержание Истца.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Согласно ст. 117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ч. 1 ст. 9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В соответствии с Постановлением Правительства Российской Федерации от "__"_________ ____ г. величина прожиточного минимума на момент подачи иска составляет ____________________________ рублей.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На основании изложенного и руководствуясь ст. ст. 90 - 92, 117 Семейного кодекса Российской Федерации, ст. 318 Гражданского кодекса Российской Федерации, ст. ст. 23, 131, 132 Гражданского процессуального кодекса Российской Федерации,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B6D23">
        <w:rPr>
          <w:rFonts w:ascii="Calibri" w:hAnsi="Calibri" w:cs="Calibri"/>
        </w:rPr>
        <w:t>ПРОШУ: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Приложение: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1. Копия свидетельства о расторжении брака от "___"__________ ____ г. N ___.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2. Копия свидетельства о рождении _____________________________________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                                        (Ф.И.О. ребенка)</w:t>
      </w:r>
    </w:p>
    <w:p w:rsidR="000B6D23" w:rsidRPr="000B6D23" w:rsidRDefault="000B6D23">
      <w:pPr>
        <w:pStyle w:val="ConsPlusNonformat"/>
        <w:jc w:val="both"/>
      </w:pPr>
      <w:r w:rsidRPr="000B6D23">
        <w:t>от "___"_______ ____ г. N ___.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3.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4. Документы, подтверждающие инвалидность ребенка (вариант: беременность истца, нетрудоспособность истца, пенсионный возраст истца).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5. Справка о доходах Истца.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6. Документы, подтверждающие нуждаемость Истца.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lastRenderedPageBreak/>
        <w:t>7. Справка с места работы Ответчика о размере зарплаты от "___"______ ____ г. N ___.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8. Документы, подтверждающие семейное положение Ответчика, наличие или отсутствие у него иждивенцев.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9. Расчет суммы исковых требований.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10. Копии искового заявления и приложенных к нему документов Ответчику.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11. Доверенность представителя от "___"__________ ____ г. N ___ (если исковое заявление подписывается представителем Истца).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B6D23">
        <w:rPr>
          <w:rFonts w:ascii="Calibri" w:hAnsi="Calibri" w:cs="Calibri"/>
        </w:rPr>
        <w:t>"___"__________ ____ г.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D23" w:rsidRPr="000B6D23" w:rsidRDefault="000B6D23">
      <w:pPr>
        <w:pStyle w:val="ConsPlusNonformat"/>
        <w:jc w:val="both"/>
      </w:pPr>
      <w:r w:rsidRPr="000B6D23">
        <w:t xml:space="preserve">    Истец (представитель):</w:t>
      </w:r>
    </w:p>
    <w:p w:rsidR="000B6D23" w:rsidRPr="000B6D23" w:rsidRDefault="000B6D23">
      <w:pPr>
        <w:pStyle w:val="ConsPlusNonformat"/>
        <w:jc w:val="both"/>
      </w:pPr>
    </w:p>
    <w:p w:rsidR="000B6D23" w:rsidRPr="000B6D23" w:rsidRDefault="000B6D23">
      <w:pPr>
        <w:pStyle w:val="ConsPlusNonformat"/>
        <w:jc w:val="both"/>
      </w:pPr>
      <w:r w:rsidRPr="000B6D23">
        <w:t xml:space="preserve">    _______________/_____________________/</w:t>
      </w:r>
    </w:p>
    <w:p w:rsidR="000B6D23" w:rsidRPr="000B6D23" w:rsidRDefault="000B6D23">
      <w:pPr>
        <w:pStyle w:val="ConsPlusNonformat"/>
        <w:jc w:val="both"/>
      </w:pPr>
      <w:r w:rsidRPr="000B6D23">
        <w:t xml:space="preserve">       (</w:t>
      </w:r>
      <w:proofErr w:type="gramStart"/>
      <w:r w:rsidRPr="000B6D23">
        <w:t xml:space="preserve">подпись)   </w:t>
      </w:r>
      <w:proofErr w:type="gramEnd"/>
      <w:r w:rsidRPr="000B6D23">
        <w:t xml:space="preserve">       (Ф.И.О.)</w:t>
      </w:r>
    </w:p>
    <w:p w:rsidR="000B6D23" w:rsidRPr="000B6D23" w:rsidRDefault="000B6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3E2" w:rsidRPr="000B6D23" w:rsidRDefault="00D053E2"/>
    <w:sectPr w:rsidR="00D053E2" w:rsidRPr="000B6D23" w:rsidSect="00ED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23"/>
    <w:rsid w:val="000B6D23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BF03-31F6-4C8F-897A-83E513D4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6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6712</Characters>
  <Application>Microsoft Office Word</Application>
  <DocSecurity>0</DocSecurity>
  <Lines>55</Lines>
  <Paragraphs>15</Paragraphs>
  <ScaleCrop>false</ScaleCrop>
  <Company>diakov.net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2017-05-19T09:55:00Z</dcterms:created>
  <dcterms:modified xsi:type="dcterms:W3CDTF">2017-05-19T10:00:00Z</dcterms:modified>
</cp:coreProperties>
</file>