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В _______________________ районный суд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Административный истец: 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                   (Ф.И.О.)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_____________________________________,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(место жительства или пребывания)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_____________________________________,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(дата и место рождения)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телефон: ___________, факс: 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адрес электронной почты: _____________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Представитель административного истца: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______________________________________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(наименование или Ф.И.О., сведения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о высшем юридическом образовании, с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учетом ст. ст. 54 - 57 Кодекса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административного судопроизводства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Российской Федерации)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адрес: ______________________________,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телефон: _________, факс: 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адрес электронной почты: _____________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Административный ответчик: 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                (наименование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______________________________________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призывной комиссии военного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   комиссариата)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адрес: ______________________________,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телефон: ___________, факс: 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адрес электронной почты: _____________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Госпошлина: _______________ рублей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096BE4">
        <w:rPr>
          <w:rFonts w:ascii="Calibri" w:hAnsi="Calibri" w:cs="Calibri"/>
        </w:rPr>
        <w:t>Административное исковое заявление</w:t>
      </w:r>
      <w:r>
        <w:rPr>
          <w:rFonts w:ascii="Calibri" w:hAnsi="Calibri" w:cs="Calibri"/>
        </w:rPr>
        <w:t xml:space="preserve"> </w:t>
      </w:r>
      <w:r w:rsidRPr="00096BE4">
        <w:rPr>
          <w:rFonts w:ascii="Calibri" w:hAnsi="Calibri" w:cs="Calibri"/>
        </w:rPr>
        <w:t>о признании незаконным решения призывной комиссии</w:t>
      </w:r>
    </w:p>
    <w:bookmarkEnd w:id="0"/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pStyle w:val="ConsPlusNonformat"/>
        <w:jc w:val="both"/>
      </w:pPr>
      <w:r w:rsidRPr="00096BE4">
        <w:t xml:space="preserve">    "__"___________ ____ г. призывной комиссией 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    (наименование военного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                           комиссариата)</w:t>
      </w:r>
    </w:p>
    <w:p w:rsidR="00096BE4" w:rsidRPr="00096BE4" w:rsidRDefault="00096BE4">
      <w:pPr>
        <w:pStyle w:val="ConsPlusNonformat"/>
        <w:jc w:val="both"/>
      </w:pPr>
      <w:r w:rsidRPr="00096BE4">
        <w:t>в составе _________________________________________________________________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(указать должности, Ф.И.О. (с учетом ст. 27 Федерального закона от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28.03.1998 N 53-ФЗ "О воинской обязанности и военной службе"))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proofErr w:type="gramStart"/>
      <w:r w:rsidRPr="00096BE4">
        <w:t>в  связи</w:t>
      </w:r>
      <w:proofErr w:type="gramEnd"/>
      <w:r w:rsidRPr="00096BE4">
        <w:t xml:space="preserve">  с  _________________________________________________  в отношении</w:t>
      </w:r>
    </w:p>
    <w:p w:rsidR="00096BE4" w:rsidRPr="00096BE4" w:rsidRDefault="00096BE4">
      <w:pPr>
        <w:pStyle w:val="ConsPlusNonformat"/>
        <w:jc w:val="both"/>
      </w:pPr>
      <w:r w:rsidRPr="00096BE4">
        <w:t>административного    истца    было    вынесено    Решение   N   _______   о</w:t>
      </w:r>
    </w:p>
    <w:p w:rsidR="00096BE4" w:rsidRPr="00096BE4" w:rsidRDefault="00096BE4">
      <w:pPr>
        <w:pStyle w:val="ConsPlusNonformat"/>
        <w:jc w:val="both"/>
      </w:pPr>
      <w:r w:rsidRPr="00096BE4">
        <w:t>__________________________________________________________________________,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(с учетом п. 1 или п. 4 ст. 28 Федерального закона от 28.03.1998 N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53-ФЗ "О воинской обязанности и военной службе")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t>с указанием следующих оснований: _________________________________________.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Административный истец считает Решение от "__"___________ ____ г. N ___</w:t>
      </w:r>
    </w:p>
    <w:p w:rsidR="00096BE4" w:rsidRPr="00096BE4" w:rsidRDefault="00096BE4">
      <w:pPr>
        <w:pStyle w:val="ConsPlusNonformat"/>
        <w:jc w:val="both"/>
      </w:pPr>
      <w:proofErr w:type="gramStart"/>
      <w:r w:rsidRPr="00096BE4">
        <w:t>незаконным,  поскольку</w:t>
      </w:r>
      <w:proofErr w:type="gramEnd"/>
      <w:r w:rsidRPr="00096BE4">
        <w:t xml:space="preserve">  оно  противоречит  ст.  __</w:t>
      </w:r>
      <w:proofErr w:type="gramStart"/>
      <w:r w:rsidRPr="00096BE4">
        <w:t>_  Федерального</w:t>
      </w:r>
      <w:proofErr w:type="gramEnd"/>
      <w:r w:rsidRPr="00096BE4">
        <w:t xml:space="preserve"> закона от</w:t>
      </w:r>
    </w:p>
    <w:p w:rsidR="00096BE4" w:rsidRPr="00096BE4" w:rsidRDefault="00096BE4">
      <w:pPr>
        <w:pStyle w:val="ConsPlusNonformat"/>
        <w:jc w:val="both"/>
      </w:pPr>
      <w:proofErr w:type="gramStart"/>
      <w:r w:rsidRPr="00096BE4">
        <w:t>28.03.1998  N</w:t>
      </w:r>
      <w:proofErr w:type="gramEnd"/>
      <w:r w:rsidRPr="00096BE4">
        <w:t xml:space="preserve">  53-ФЗ  "О  воинской  обязанности  и военной службе" (и (или)</w:t>
      </w:r>
    </w:p>
    <w:p w:rsidR="00096BE4" w:rsidRPr="00096BE4" w:rsidRDefault="00096BE4">
      <w:pPr>
        <w:pStyle w:val="ConsPlusNonformat"/>
        <w:jc w:val="both"/>
      </w:pPr>
      <w:proofErr w:type="gramStart"/>
      <w:r w:rsidRPr="00096BE4">
        <w:t>указать  иной</w:t>
      </w:r>
      <w:proofErr w:type="gramEnd"/>
      <w:r w:rsidRPr="00096BE4">
        <w:t xml:space="preserve">  нормативный  правовой  акт)  и  нарушает  права  и  законные</w:t>
      </w:r>
    </w:p>
    <w:p w:rsidR="00096BE4" w:rsidRPr="00096BE4" w:rsidRDefault="00096BE4">
      <w:pPr>
        <w:pStyle w:val="ConsPlusNonformat"/>
        <w:jc w:val="both"/>
      </w:pPr>
      <w:r w:rsidRPr="00096BE4">
        <w:t>интересы административного истца, а именно: 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>_______________________________________________________, что подтверждается</w:t>
      </w:r>
    </w:p>
    <w:p w:rsidR="00096BE4" w:rsidRPr="00096BE4" w:rsidRDefault="00096BE4">
      <w:pPr>
        <w:pStyle w:val="ConsPlusNonformat"/>
        <w:jc w:val="both"/>
      </w:pPr>
      <w:r w:rsidRPr="00096BE4">
        <w:t>_______________________________________________________.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"__"___________  ____  г.  административным истцом в призывную комиссию</w:t>
      </w:r>
    </w:p>
    <w:p w:rsidR="00096BE4" w:rsidRPr="00096BE4" w:rsidRDefault="00096BE4">
      <w:pPr>
        <w:pStyle w:val="ConsPlusNonformat"/>
        <w:jc w:val="both"/>
      </w:pPr>
      <w:r w:rsidRPr="00096BE4">
        <w:t>_____________________________________________ была подана жалоба на Решение</w:t>
      </w:r>
    </w:p>
    <w:p w:rsidR="00096BE4" w:rsidRPr="00096BE4" w:rsidRDefault="00096BE4">
      <w:pPr>
        <w:pStyle w:val="ConsPlusNonformat"/>
        <w:jc w:val="both"/>
      </w:pPr>
      <w:r w:rsidRPr="00096BE4">
        <w:t xml:space="preserve"> (наименование субъекта Российской Федерации)</w:t>
      </w:r>
    </w:p>
    <w:p w:rsidR="00096BE4" w:rsidRPr="00096BE4" w:rsidRDefault="00096BE4">
      <w:pPr>
        <w:pStyle w:val="ConsPlusNonformat"/>
        <w:jc w:val="both"/>
      </w:pPr>
      <w:r w:rsidRPr="00096BE4">
        <w:t>административного ответчика от "__"___________ ____ г. N ____, в результате</w:t>
      </w:r>
    </w:p>
    <w:p w:rsidR="00096BE4" w:rsidRPr="00096BE4" w:rsidRDefault="00096BE4">
      <w:pPr>
        <w:pStyle w:val="ConsPlusNonformat"/>
        <w:jc w:val="both"/>
      </w:pPr>
      <w:r w:rsidRPr="00096BE4">
        <w:t>рассмотрения     которой    Решение     административного    ответчика   от</w:t>
      </w:r>
    </w:p>
    <w:p w:rsidR="00096BE4" w:rsidRPr="00096BE4" w:rsidRDefault="00096BE4">
      <w:pPr>
        <w:pStyle w:val="ConsPlusNonformat"/>
        <w:jc w:val="both"/>
      </w:pPr>
      <w:r w:rsidRPr="00096BE4">
        <w:t>"__"___________ ____ г. N _____</w:t>
      </w:r>
      <w:proofErr w:type="gramStart"/>
      <w:r w:rsidRPr="00096BE4">
        <w:t>_  было</w:t>
      </w:r>
      <w:proofErr w:type="gramEnd"/>
      <w:r w:rsidRPr="00096BE4">
        <w:t xml:space="preserve">  оставлено  в  силе,  а  жалоба  без</w:t>
      </w:r>
    </w:p>
    <w:p w:rsidR="00096BE4" w:rsidRPr="00096BE4" w:rsidRDefault="00096BE4">
      <w:pPr>
        <w:pStyle w:val="ConsPlusNonformat"/>
        <w:jc w:val="both"/>
      </w:pPr>
      <w:r w:rsidRPr="00096BE4">
        <w:t>удовлетворения с указанием следующих оснований: 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lastRenderedPageBreak/>
        <w:t>______________________________________.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(Вариант: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В призывную комиссию __________________________________________________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                (наименование субъекта Российской Федерации)</w:t>
      </w:r>
    </w:p>
    <w:p w:rsidR="00096BE4" w:rsidRPr="00096BE4" w:rsidRDefault="00096BE4">
      <w:pPr>
        <w:pStyle w:val="ConsPlusNonformat"/>
        <w:jc w:val="both"/>
      </w:pPr>
      <w:r w:rsidRPr="00096BE4">
        <w:t xml:space="preserve">жалоба на </w:t>
      </w:r>
      <w:proofErr w:type="gramStart"/>
      <w:r w:rsidRPr="00096BE4">
        <w:t>Решение  административного</w:t>
      </w:r>
      <w:proofErr w:type="gramEnd"/>
      <w:r w:rsidRPr="00096BE4">
        <w:t xml:space="preserve"> ответчика  от  "__"___________ ____ г.</w:t>
      </w:r>
    </w:p>
    <w:p w:rsidR="00096BE4" w:rsidRPr="00096BE4" w:rsidRDefault="00096BE4">
      <w:pPr>
        <w:pStyle w:val="ConsPlusNonformat"/>
        <w:jc w:val="both"/>
      </w:pPr>
      <w:r w:rsidRPr="00096BE4">
        <w:t>N _____ не подавалась.)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Согласно п. 7 ст. 28 Федерального закона от 28.03.1998 N 53-ФЗ "О воинской обязанности и военной службе" решение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На основании вышеизложенного и руководствуясь п. 7 ст. 28 Федерального закона от 28.03.1998 N 53-ФЗ "О воинской обязанности и военной службе", ст. ст. 218 - 220 Кодекса административного судопроизводства Российской Федерации, прошу: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pStyle w:val="ConsPlusNonformat"/>
        <w:jc w:val="both"/>
      </w:pPr>
      <w:r w:rsidRPr="00096BE4">
        <w:t xml:space="preserve">    </w:t>
      </w:r>
      <w:proofErr w:type="gramStart"/>
      <w:r w:rsidRPr="00096BE4">
        <w:t>признать  незаконным</w:t>
      </w:r>
      <w:proofErr w:type="gramEnd"/>
      <w:r w:rsidRPr="00096BE4">
        <w:t xml:space="preserve">  и отменить Решение административного ответчика от</w:t>
      </w:r>
    </w:p>
    <w:p w:rsidR="00096BE4" w:rsidRPr="00096BE4" w:rsidRDefault="00096BE4">
      <w:pPr>
        <w:pStyle w:val="ConsPlusNonformat"/>
        <w:jc w:val="both"/>
      </w:pPr>
      <w:r w:rsidRPr="00096BE4">
        <w:t>"__"_______ ____ г. N _____ о _____________________________________________</w:t>
      </w:r>
    </w:p>
    <w:p w:rsidR="00096BE4" w:rsidRPr="00096BE4" w:rsidRDefault="00096BE4">
      <w:pPr>
        <w:pStyle w:val="ConsPlusNonformat"/>
        <w:jc w:val="both"/>
      </w:pPr>
      <w:r w:rsidRPr="00096BE4">
        <w:t>__________________________________________________________________________.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   (с учетом п. 1 или п. 4 ст. 28 Федерального закона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от 28.03.1998 N 53-ФЗ "О воинской обязанности и военной службе")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Приложения: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1. Копия Решения призывной комиссии от "___"________ ____ г. N _____.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2. Документы, подтверждающие незаконность принятого решения.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3. Документы, подтверждающие нарушение прав и законных интересов административного истца.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4. Копия ответа из призывной комиссии субъекта Российской Федерации, если такой комиссией была рассмотрена жалоба по тому же предмету, который указан в административном исковом заявлении.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(Вариант: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 xml:space="preserve">5. Копии административного искового заявления и приложенных к нему документов лицам, участвующим в деле, которые у них отсутствуют.) 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6BE4">
        <w:rPr>
          <w:rFonts w:ascii="Calibri" w:hAnsi="Calibri" w:cs="Calibri"/>
        </w:rPr>
        <w:t>"__"___________ ____ г.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BE4" w:rsidRPr="00096BE4" w:rsidRDefault="00096BE4">
      <w:pPr>
        <w:pStyle w:val="ConsPlusNonformat"/>
        <w:jc w:val="both"/>
      </w:pPr>
      <w:r w:rsidRPr="00096BE4">
        <w:t xml:space="preserve">    Административный истец (представитель):</w:t>
      </w:r>
    </w:p>
    <w:p w:rsidR="00096BE4" w:rsidRPr="00096BE4" w:rsidRDefault="00096BE4">
      <w:pPr>
        <w:pStyle w:val="ConsPlusNonformat"/>
        <w:jc w:val="both"/>
      </w:pPr>
    </w:p>
    <w:p w:rsidR="00096BE4" w:rsidRPr="00096BE4" w:rsidRDefault="00096BE4">
      <w:pPr>
        <w:pStyle w:val="ConsPlusNonformat"/>
        <w:jc w:val="both"/>
      </w:pPr>
      <w:r w:rsidRPr="00096BE4">
        <w:lastRenderedPageBreak/>
        <w:t xml:space="preserve">    ___________________/________________/</w:t>
      </w:r>
    </w:p>
    <w:p w:rsidR="00096BE4" w:rsidRPr="00096BE4" w:rsidRDefault="00096BE4">
      <w:pPr>
        <w:pStyle w:val="ConsPlusNonformat"/>
        <w:jc w:val="both"/>
      </w:pPr>
      <w:r w:rsidRPr="00096BE4">
        <w:t xml:space="preserve">         (</w:t>
      </w:r>
      <w:proofErr w:type="gramStart"/>
      <w:r w:rsidRPr="00096BE4">
        <w:t xml:space="preserve">подпись)   </w:t>
      </w:r>
      <w:proofErr w:type="gramEnd"/>
      <w:r w:rsidRPr="00096BE4">
        <w:t xml:space="preserve">       (Ф.И.О.)</w:t>
      </w:r>
    </w:p>
    <w:p w:rsidR="00096BE4" w:rsidRPr="00096BE4" w:rsidRDefault="00096B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096BE4" w:rsidRDefault="00CE69C6"/>
    <w:sectPr w:rsidR="00CE69C6" w:rsidRPr="00096BE4" w:rsidSect="0064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4"/>
    <w:rsid w:val="00096BE4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6F75-C6C8-4305-A071-EA5FA23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6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Office Word</Application>
  <DocSecurity>0</DocSecurity>
  <Lines>51</Lines>
  <Paragraphs>14</Paragraphs>
  <ScaleCrop>false</ScaleCrop>
  <Company>diakov.net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2017-04-23T14:03:00Z</dcterms:created>
  <dcterms:modified xsi:type="dcterms:W3CDTF">2017-04-23T14:04:00Z</dcterms:modified>
</cp:coreProperties>
</file>