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65C" w:rsidRPr="007F665C" w:rsidRDefault="007F665C">
      <w:pPr>
        <w:pStyle w:val="ConsPlusNonformat"/>
        <w:jc w:val="both"/>
      </w:pPr>
      <w:r w:rsidRPr="007F665C">
        <w:t xml:space="preserve">                                    В ___________________ районный суд</w:t>
      </w:r>
    </w:p>
    <w:p w:rsidR="007F665C" w:rsidRPr="007F665C" w:rsidRDefault="007F665C">
      <w:pPr>
        <w:pStyle w:val="ConsPlusNonformat"/>
        <w:jc w:val="both"/>
      </w:pPr>
    </w:p>
    <w:p w:rsidR="007F665C" w:rsidRPr="007F665C" w:rsidRDefault="007F665C">
      <w:pPr>
        <w:pStyle w:val="ConsPlusNonformat"/>
        <w:jc w:val="both"/>
      </w:pPr>
      <w:r w:rsidRPr="007F665C">
        <w:t xml:space="preserve">                                     Административный истец: ______________</w:t>
      </w:r>
    </w:p>
    <w:p w:rsidR="007F665C" w:rsidRPr="007F665C" w:rsidRDefault="007F665C">
      <w:pPr>
        <w:pStyle w:val="ConsPlusNonformat"/>
        <w:jc w:val="both"/>
      </w:pPr>
      <w:r w:rsidRPr="007F665C">
        <w:t xml:space="preserve">                                     ______________________________________</w:t>
      </w:r>
    </w:p>
    <w:p w:rsidR="007F665C" w:rsidRPr="007F665C" w:rsidRDefault="007F665C">
      <w:pPr>
        <w:pStyle w:val="ConsPlusNonformat"/>
        <w:jc w:val="both"/>
      </w:pPr>
      <w:r w:rsidRPr="007F665C">
        <w:t xml:space="preserve">                                                    (Ф.И.О.)</w:t>
      </w:r>
    </w:p>
    <w:p w:rsidR="007F665C" w:rsidRPr="007F665C" w:rsidRDefault="007F665C">
      <w:pPr>
        <w:pStyle w:val="ConsPlusNonformat"/>
        <w:jc w:val="both"/>
      </w:pPr>
      <w:r w:rsidRPr="007F665C">
        <w:t xml:space="preserve">                                     _____________________________________,</w:t>
      </w:r>
    </w:p>
    <w:p w:rsidR="007F665C" w:rsidRPr="007F665C" w:rsidRDefault="007F665C">
      <w:pPr>
        <w:pStyle w:val="ConsPlusNonformat"/>
        <w:jc w:val="both"/>
      </w:pPr>
      <w:r w:rsidRPr="007F665C">
        <w:t xml:space="preserve">                                       (место жительства или пребывания)</w:t>
      </w:r>
    </w:p>
    <w:p w:rsidR="007F665C" w:rsidRPr="007F665C" w:rsidRDefault="007F665C">
      <w:pPr>
        <w:pStyle w:val="ConsPlusNonformat"/>
        <w:jc w:val="both"/>
      </w:pPr>
      <w:r w:rsidRPr="007F665C">
        <w:t xml:space="preserve">                                     _____________________________________,</w:t>
      </w:r>
    </w:p>
    <w:p w:rsidR="007F665C" w:rsidRPr="007F665C" w:rsidRDefault="007F665C">
      <w:pPr>
        <w:pStyle w:val="ConsPlusNonformat"/>
        <w:jc w:val="both"/>
      </w:pPr>
      <w:r w:rsidRPr="007F665C">
        <w:t xml:space="preserve">                                            (дата и место рождения)</w:t>
      </w:r>
    </w:p>
    <w:p w:rsidR="007F665C" w:rsidRPr="007F665C" w:rsidRDefault="007F665C">
      <w:pPr>
        <w:pStyle w:val="ConsPlusNonformat"/>
        <w:jc w:val="both"/>
      </w:pPr>
      <w:r w:rsidRPr="007F665C">
        <w:t xml:space="preserve">                                     телефон: ___________, факс: _________,</w:t>
      </w:r>
    </w:p>
    <w:p w:rsidR="007F665C" w:rsidRPr="007F665C" w:rsidRDefault="007F665C">
      <w:pPr>
        <w:pStyle w:val="ConsPlusNonformat"/>
        <w:jc w:val="both"/>
      </w:pPr>
      <w:r w:rsidRPr="007F665C">
        <w:t xml:space="preserve">                                     адрес электронной почты: _____________</w:t>
      </w:r>
    </w:p>
    <w:p w:rsidR="007F665C" w:rsidRPr="007F665C" w:rsidRDefault="007F665C">
      <w:pPr>
        <w:pStyle w:val="ConsPlusNonformat"/>
        <w:jc w:val="both"/>
      </w:pPr>
    </w:p>
    <w:p w:rsidR="007F665C" w:rsidRPr="007F665C" w:rsidRDefault="007F665C">
      <w:pPr>
        <w:pStyle w:val="ConsPlusNonformat"/>
        <w:jc w:val="both"/>
      </w:pPr>
      <w:r w:rsidRPr="007F665C">
        <w:t xml:space="preserve">                                     Представитель административного истца:</w:t>
      </w:r>
    </w:p>
    <w:p w:rsidR="007F665C" w:rsidRPr="007F665C" w:rsidRDefault="007F665C">
      <w:pPr>
        <w:pStyle w:val="ConsPlusNonformat"/>
        <w:jc w:val="both"/>
      </w:pPr>
      <w:r w:rsidRPr="007F665C">
        <w:t xml:space="preserve">                                     ______________________________________</w:t>
      </w:r>
    </w:p>
    <w:p w:rsidR="007F665C" w:rsidRPr="007F665C" w:rsidRDefault="007F665C">
      <w:pPr>
        <w:pStyle w:val="ConsPlusNonformat"/>
        <w:jc w:val="both"/>
      </w:pPr>
      <w:r w:rsidRPr="007F665C">
        <w:t xml:space="preserve">                                         (данные с учетом ст. 54 Кодекса</w:t>
      </w:r>
    </w:p>
    <w:p w:rsidR="007F665C" w:rsidRPr="007F665C" w:rsidRDefault="007F665C">
      <w:pPr>
        <w:pStyle w:val="ConsPlusNonformat"/>
        <w:jc w:val="both"/>
      </w:pPr>
      <w:r w:rsidRPr="007F665C">
        <w:t xml:space="preserve">                                       административного судопроизводства</w:t>
      </w:r>
    </w:p>
    <w:p w:rsidR="007F665C" w:rsidRPr="007F665C" w:rsidRDefault="007F665C">
      <w:pPr>
        <w:pStyle w:val="ConsPlusNonformat"/>
        <w:jc w:val="both"/>
      </w:pPr>
      <w:r w:rsidRPr="007F665C">
        <w:t xml:space="preserve">                                              Российской Федерации)</w:t>
      </w:r>
    </w:p>
    <w:p w:rsidR="007F665C" w:rsidRPr="007F665C" w:rsidRDefault="007F665C">
      <w:pPr>
        <w:pStyle w:val="ConsPlusNonformat"/>
        <w:jc w:val="both"/>
      </w:pPr>
      <w:r w:rsidRPr="007F665C">
        <w:t xml:space="preserve">                                     адрес: ______________________________,</w:t>
      </w:r>
    </w:p>
    <w:p w:rsidR="007F665C" w:rsidRPr="007F665C" w:rsidRDefault="007F665C">
      <w:pPr>
        <w:pStyle w:val="ConsPlusNonformat"/>
        <w:jc w:val="both"/>
      </w:pPr>
      <w:r w:rsidRPr="007F665C">
        <w:t xml:space="preserve">                                     телефон: ___________, факс: _________,</w:t>
      </w:r>
    </w:p>
    <w:p w:rsidR="007F665C" w:rsidRPr="007F665C" w:rsidRDefault="007F665C">
      <w:pPr>
        <w:pStyle w:val="ConsPlusNonformat"/>
        <w:jc w:val="both"/>
      </w:pPr>
      <w:r w:rsidRPr="007F665C">
        <w:t xml:space="preserve">                                     адрес электронной почты: _____________</w:t>
      </w:r>
    </w:p>
    <w:p w:rsidR="007F665C" w:rsidRPr="007F665C" w:rsidRDefault="007F665C">
      <w:pPr>
        <w:pStyle w:val="ConsPlusNonformat"/>
        <w:jc w:val="both"/>
      </w:pPr>
    </w:p>
    <w:p w:rsidR="007F665C" w:rsidRPr="007F665C" w:rsidRDefault="007F665C">
      <w:pPr>
        <w:pStyle w:val="ConsPlusNonformat"/>
        <w:jc w:val="both"/>
      </w:pPr>
      <w:r w:rsidRPr="007F665C">
        <w:t xml:space="preserve">                                     Административный ответчик: ___________</w:t>
      </w:r>
    </w:p>
    <w:p w:rsidR="007F665C" w:rsidRPr="007F665C" w:rsidRDefault="007F665C">
      <w:pPr>
        <w:pStyle w:val="ConsPlusNonformat"/>
        <w:jc w:val="both"/>
      </w:pPr>
      <w:r w:rsidRPr="007F665C">
        <w:t xml:space="preserve">                                                              (наименование</w:t>
      </w:r>
    </w:p>
    <w:p w:rsidR="007F665C" w:rsidRPr="007F665C" w:rsidRDefault="007F665C">
      <w:pPr>
        <w:pStyle w:val="ConsPlusNonformat"/>
        <w:jc w:val="both"/>
      </w:pPr>
      <w:r w:rsidRPr="007F665C">
        <w:t xml:space="preserve">                                     ______________________________________</w:t>
      </w:r>
    </w:p>
    <w:p w:rsidR="007F665C" w:rsidRPr="007F665C" w:rsidRDefault="007F665C">
      <w:pPr>
        <w:pStyle w:val="ConsPlusNonformat"/>
        <w:jc w:val="both"/>
      </w:pPr>
      <w:r w:rsidRPr="007F665C">
        <w:t xml:space="preserve">                                             избирательной комиссии)</w:t>
      </w:r>
    </w:p>
    <w:p w:rsidR="007F665C" w:rsidRPr="007F665C" w:rsidRDefault="007F665C">
      <w:pPr>
        <w:pStyle w:val="ConsPlusNonformat"/>
        <w:jc w:val="both"/>
      </w:pPr>
      <w:r w:rsidRPr="007F665C">
        <w:t xml:space="preserve">                                     адрес: ______________________________,</w:t>
      </w:r>
    </w:p>
    <w:p w:rsidR="007F665C" w:rsidRPr="007F665C" w:rsidRDefault="007F665C">
      <w:pPr>
        <w:pStyle w:val="ConsPlusNonformat"/>
        <w:jc w:val="both"/>
      </w:pPr>
      <w:r w:rsidRPr="007F665C">
        <w:t xml:space="preserve">                                     телефон: ___________, факс: _________,</w:t>
      </w:r>
    </w:p>
    <w:p w:rsidR="007F665C" w:rsidRPr="007F665C" w:rsidRDefault="007F665C">
      <w:pPr>
        <w:pStyle w:val="ConsPlusNonformat"/>
        <w:jc w:val="both"/>
      </w:pPr>
      <w:r w:rsidRPr="007F665C">
        <w:t xml:space="preserve">                                     адрес электронной почты: _____________</w:t>
      </w:r>
    </w:p>
    <w:p w:rsidR="007F665C" w:rsidRPr="007F665C" w:rsidRDefault="007F665C">
      <w:pPr>
        <w:pStyle w:val="ConsPlusNonformat"/>
        <w:jc w:val="both"/>
      </w:pPr>
    </w:p>
    <w:p w:rsidR="007F665C" w:rsidRPr="007F665C" w:rsidRDefault="007F665C">
      <w:pPr>
        <w:pStyle w:val="ConsPlusNonformat"/>
        <w:jc w:val="both"/>
      </w:pPr>
      <w:r w:rsidRPr="007F665C">
        <w:t xml:space="preserve">                                     Госпошлина: _______________ рублей </w:t>
      </w:r>
    </w:p>
    <w:p w:rsidR="007F665C" w:rsidRPr="007F665C" w:rsidRDefault="007F665C">
      <w:pPr>
        <w:pStyle w:val="ConsPlusNonformat"/>
        <w:jc w:val="both"/>
      </w:pPr>
    </w:p>
    <w:p w:rsidR="007F665C" w:rsidRPr="007F665C" w:rsidRDefault="007F665C" w:rsidP="007F665C">
      <w:pPr>
        <w:pStyle w:val="ConsPlusNonformat"/>
        <w:jc w:val="center"/>
      </w:pPr>
      <w:bookmarkStart w:id="0" w:name="_GoBack"/>
      <w:r w:rsidRPr="007F665C">
        <w:t>Адм</w:t>
      </w:r>
      <w:r>
        <w:t xml:space="preserve">инистративное исковое заявление </w:t>
      </w:r>
      <w:r w:rsidRPr="007F665C">
        <w:t>о признании незаконным решения избирательной комиссии</w:t>
      </w:r>
    </w:p>
    <w:bookmarkEnd w:id="0"/>
    <w:p w:rsidR="007F665C" w:rsidRPr="007F665C" w:rsidRDefault="007F665C">
      <w:pPr>
        <w:pStyle w:val="ConsPlusNonformat"/>
        <w:jc w:val="both"/>
      </w:pPr>
    </w:p>
    <w:p w:rsidR="007F665C" w:rsidRPr="007F665C" w:rsidRDefault="007F665C">
      <w:pPr>
        <w:pStyle w:val="ConsPlusNonformat"/>
        <w:jc w:val="both"/>
      </w:pPr>
      <w:r w:rsidRPr="007F665C">
        <w:t xml:space="preserve">    "___"________ ____ г. при проведении выборов в ________________________</w:t>
      </w:r>
    </w:p>
    <w:p w:rsidR="007F665C" w:rsidRPr="007F665C" w:rsidRDefault="007F665C">
      <w:pPr>
        <w:pStyle w:val="ConsPlusNonformat"/>
        <w:jc w:val="both"/>
      </w:pPr>
      <w:r w:rsidRPr="007F665C">
        <w:t xml:space="preserve">                                                       (указать уровень</w:t>
      </w:r>
    </w:p>
    <w:p w:rsidR="007F665C" w:rsidRPr="007F665C" w:rsidRDefault="007F665C">
      <w:pPr>
        <w:pStyle w:val="ConsPlusNonformat"/>
        <w:jc w:val="both"/>
      </w:pPr>
      <w:r w:rsidRPr="007F665C">
        <w:t xml:space="preserve">                                                      проводимых выборов)</w:t>
      </w:r>
    </w:p>
    <w:p w:rsidR="007F665C" w:rsidRPr="007F665C" w:rsidRDefault="007F665C">
      <w:pPr>
        <w:pStyle w:val="ConsPlusNonformat"/>
        <w:jc w:val="both"/>
      </w:pPr>
      <w:r w:rsidRPr="007F665C">
        <w:t>по вопросу ____________________________________ административным ответчиком</w:t>
      </w:r>
    </w:p>
    <w:p w:rsidR="007F665C" w:rsidRPr="007F665C" w:rsidRDefault="007F665C">
      <w:pPr>
        <w:pStyle w:val="ConsPlusNonformat"/>
        <w:jc w:val="both"/>
      </w:pPr>
      <w:r w:rsidRPr="007F665C">
        <w:t>при следующих обстоятельствах: ____________________________________________</w:t>
      </w:r>
    </w:p>
    <w:p w:rsidR="007F665C" w:rsidRPr="007F665C" w:rsidRDefault="007F665C">
      <w:pPr>
        <w:pStyle w:val="ConsPlusNonformat"/>
        <w:jc w:val="both"/>
      </w:pPr>
      <w:r w:rsidRPr="007F665C">
        <w:t xml:space="preserve">                                  (указать обстоятельства, время, место,</w:t>
      </w:r>
    </w:p>
    <w:p w:rsidR="007F665C" w:rsidRPr="007F665C" w:rsidRDefault="007F665C">
      <w:pPr>
        <w:pStyle w:val="ConsPlusNonformat"/>
        <w:jc w:val="both"/>
      </w:pPr>
      <w:r w:rsidRPr="007F665C">
        <w:t>__________________________________________________________________________,</w:t>
      </w:r>
    </w:p>
    <w:p w:rsidR="007F665C" w:rsidRPr="007F665C" w:rsidRDefault="007F665C">
      <w:pPr>
        <w:pStyle w:val="ConsPlusNonformat"/>
        <w:jc w:val="both"/>
      </w:pPr>
      <w:r w:rsidRPr="007F665C">
        <w:t xml:space="preserve">           адрес, номер территориального избирательного участка)</w:t>
      </w:r>
    </w:p>
    <w:p w:rsidR="007F665C" w:rsidRPr="007F665C" w:rsidRDefault="007F665C">
      <w:pPr>
        <w:pStyle w:val="ConsPlusNonformat"/>
        <w:jc w:val="both"/>
      </w:pPr>
    </w:p>
    <w:p w:rsidR="007F665C" w:rsidRPr="007F665C" w:rsidRDefault="007F665C">
      <w:pPr>
        <w:pStyle w:val="ConsPlusNonformat"/>
        <w:jc w:val="both"/>
      </w:pPr>
      <w:r w:rsidRPr="007F665C">
        <w:t>было принято следующее Решение: ___________________________________________</w:t>
      </w:r>
    </w:p>
    <w:p w:rsidR="007F665C" w:rsidRPr="007F665C" w:rsidRDefault="007F665C">
      <w:pPr>
        <w:pStyle w:val="ConsPlusNonformat"/>
        <w:jc w:val="both"/>
      </w:pPr>
      <w:r w:rsidRPr="007F665C">
        <w:t>_______________________________________________________, что подтверждается</w:t>
      </w:r>
    </w:p>
    <w:p w:rsidR="007F665C" w:rsidRPr="007F665C" w:rsidRDefault="007F665C">
      <w:pPr>
        <w:pStyle w:val="ConsPlusNonformat"/>
        <w:jc w:val="both"/>
      </w:pPr>
      <w:r w:rsidRPr="007F665C">
        <w:t>_______________________________________________________.</w:t>
      </w:r>
    </w:p>
    <w:p w:rsidR="007F665C" w:rsidRPr="007F665C" w:rsidRDefault="007F6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F665C">
        <w:rPr>
          <w:rFonts w:ascii="Calibri" w:hAnsi="Calibri" w:cs="Calibri"/>
        </w:rPr>
        <w:t>Вышеуказанное Решение административного ответчика нарушает избирательные права административного истца, а именно: ____________________________, что противоречит ст. ___ Федерального закона от 12.06.2002 N 67-ФЗ "Об основных гарантиях избирательных прав и права на участие в референдуме граждан Российской Федерации" (и (или) указать иной нормативный правовой акт), что подтверждается ____________________________________.</w:t>
      </w:r>
    </w:p>
    <w:p w:rsidR="007F665C" w:rsidRPr="007F665C" w:rsidRDefault="007F6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F665C">
        <w:rPr>
          <w:rFonts w:ascii="Calibri" w:hAnsi="Calibri" w:cs="Calibri"/>
        </w:rPr>
        <w:t>Согласно ч. 1 ст. 239 Кодекса административного судопроизводства Российской Федерации избиратели, участники референдума вправе оспаривать в суде решения, действия (бездействие) органа государственной власти, органа местного самоуправления, иного органа, избирательной комиссии, комиссии референдума, должностного лица, нарушающие избирательные права этих граждан или их право на участие в референдуме.</w:t>
      </w:r>
    </w:p>
    <w:p w:rsidR="007F665C" w:rsidRPr="007F665C" w:rsidRDefault="007F665C">
      <w:pPr>
        <w:pStyle w:val="ConsPlusNonformat"/>
        <w:jc w:val="both"/>
      </w:pPr>
      <w:r w:rsidRPr="007F665C">
        <w:t xml:space="preserve">    "___"___________ ____ г.   административным    истцом   в   вышестоящую</w:t>
      </w:r>
    </w:p>
    <w:p w:rsidR="007F665C" w:rsidRPr="007F665C" w:rsidRDefault="007F665C">
      <w:pPr>
        <w:pStyle w:val="ConsPlusNonformat"/>
        <w:jc w:val="both"/>
      </w:pPr>
      <w:r w:rsidRPr="007F665C">
        <w:t>избирательную комиссию, а именно: _________________________________________</w:t>
      </w:r>
    </w:p>
    <w:p w:rsidR="007F665C" w:rsidRPr="007F665C" w:rsidRDefault="007F665C">
      <w:pPr>
        <w:pStyle w:val="ConsPlusNonformat"/>
        <w:jc w:val="both"/>
      </w:pPr>
      <w:r w:rsidRPr="007F665C">
        <w:t xml:space="preserve">                                   (наименование вышестоящей избирательной</w:t>
      </w:r>
    </w:p>
    <w:p w:rsidR="007F665C" w:rsidRPr="007F665C" w:rsidRDefault="007F665C">
      <w:pPr>
        <w:pStyle w:val="ConsPlusNonformat"/>
        <w:jc w:val="both"/>
      </w:pPr>
      <w:r w:rsidRPr="007F665C">
        <w:t>__________________________________________________________________________,</w:t>
      </w:r>
    </w:p>
    <w:p w:rsidR="007F665C" w:rsidRPr="007F665C" w:rsidRDefault="007F665C">
      <w:pPr>
        <w:pStyle w:val="ConsPlusNonformat"/>
        <w:jc w:val="both"/>
      </w:pPr>
      <w:r w:rsidRPr="007F665C">
        <w:t>комиссии/избирательной комиссии субъекта Российской Федерации/в Центральную</w:t>
      </w:r>
    </w:p>
    <w:p w:rsidR="007F665C" w:rsidRPr="007F665C" w:rsidRDefault="007F665C">
      <w:pPr>
        <w:pStyle w:val="ConsPlusNonformat"/>
        <w:jc w:val="both"/>
      </w:pPr>
      <w:r w:rsidRPr="007F665C">
        <w:t xml:space="preserve">                избирательную комиссию Российской Федерации)</w:t>
      </w:r>
    </w:p>
    <w:p w:rsidR="007F665C" w:rsidRPr="007F665C" w:rsidRDefault="007F665C">
      <w:pPr>
        <w:pStyle w:val="ConsPlusNonformat"/>
        <w:jc w:val="both"/>
      </w:pPr>
    </w:p>
    <w:p w:rsidR="007F665C" w:rsidRPr="007F665C" w:rsidRDefault="007F665C">
      <w:pPr>
        <w:pStyle w:val="ConsPlusNonformat"/>
        <w:jc w:val="both"/>
      </w:pPr>
      <w:r w:rsidRPr="007F665C">
        <w:t xml:space="preserve">была   подана   жалоба   на   Решение    административного    </w:t>
      </w:r>
      <w:proofErr w:type="gramStart"/>
      <w:r w:rsidRPr="007F665C">
        <w:t>ответчика  от</w:t>
      </w:r>
      <w:proofErr w:type="gramEnd"/>
    </w:p>
    <w:p w:rsidR="007F665C" w:rsidRPr="007F665C" w:rsidRDefault="007F665C">
      <w:pPr>
        <w:pStyle w:val="ConsPlusNonformat"/>
        <w:jc w:val="both"/>
      </w:pPr>
      <w:r w:rsidRPr="007F665C">
        <w:t xml:space="preserve">"__"__________ ____ г. N _____, в результате </w:t>
      </w:r>
      <w:proofErr w:type="gramStart"/>
      <w:r w:rsidRPr="007F665C">
        <w:t>рассмотрения  которой</w:t>
      </w:r>
      <w:proofErr w:type="gramEnd"/>
      <w:r w:rsidRPr="007F665C">
        <w:t xml:space="preserve">  Решение</w:t>
      </w:r>
    </w:p>
    <w:p w:rsidR="007F665C" w:rsidRPr="007F665C" w:rsidRDefault="007F665C">
      <w:pPr>
        <w:pStyle w:val="ConsPlusNonformat"/>
        <w:jc w:val="both"/>
      </w:pPr>
      <w:r w:rsidRPr="007F665C">
        <w:t xml:space="preserve">административного   </w:t>
      </w:r>
      <w:proofErr w:type="gramStart"/>
      <w:r w:rsidRPr="007F665C">
        <w:t>ответчика  было</w:t>
      </w:r>
      <w:proofErr w:type="gramEnd"/>
      <w:r w:rsidRPr="007F665C">
        <w:t xml:space="preserve">  оставлено   без  изменения,  а  жалоба</w:t>
      </w:r>
    </w:p>
    <w:p w:rsidR="007F665C" w:rsidRPr="007F665C" w:rsidRDefault="007F665C">
      <w:pPr>
        <w:pStyle w:val="ConsPlusNonformat"/>
        <w:jc w:val="both"/>
      </w:pPr>
      <w:r w:rsidRPr="007F665C">
        <w:t>оставлена без удовлетворения с указанием следующих оснований: _____________</w:t>
      </w:r>
    </w:p>
    <w:p w:rsidR="007F665C" w:rsidRPr="007F665C" w:rsidRDefault="007F665C">
      <w:pPr>
        <w:pStyle w:val="ConsPlusNonformat"/>
        <w:jc w:val="both"/>
      </w:pPr>
      <w:r w:rsidRPr="007F665C">
        <w:t>_______________________________________.</w:t>
      </w:r>
    </w:p>
    <w:p w:rsidR="007F665C" w:rsidRPr="007F665C" w:rsidRDefault="007F6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F665C">
        <w:rPr>
          <w:rFonts w:ascii="Calibri" w:hAnsi="Calibri" w:cs="Calibri"/>
        </w:rPr>
        <w:t>(Вариант:</w:t>
      </w:r>
    </w:p>
    <w:p w:rsidR="007F665C" w:rsidRPr="007F665C" w:rsidRDefault="007F6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F665C">
        <w:rPr>
          <w:rFonts w:ascii="Calibri" w:hAnsi="Calibri" w:cs="Calibri"/>
        </w:rPr>
        <w:t>В вышестоящую избирательную комиссию жалоба на Решение административного ответчика от "__"_________ ____ г. N _____ не подавалась.)</w:t>
      </w:r>
    </w:p>
    <w:p w:rsidR="007F665C" w:rsidRPr="007F665C" w:rsidRDefault="007F6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665C" w:rsidRPr="007F665C" w:rsidRDefault="007F6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F665C">
        <w:rPr>
          <w:rFonts w:ascii="Calibri" w:hAnsi="Calibri" w:cs="Calibri"/>
        </w:rPr>
        <w:t>На основании вышеизложенного и руководствуясь ст. ст. 239 - 240, 244 Кодекса административного судопроизводства Российской Федерации, прошу:</w:t>
      </w:r>
    </w:p>
    <w:p w:rsidR="007F665C" w:rsidRPr="007F665C" w:rsidRDefault="007F6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665C" w:rsidRPr="007F665C" w:rsidRDefault="007F6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F665C">
        <w:rPr>
          <w:rFonts w:ascii="Calibri" w:hAnsi="Calibri" w:cs="Calibri"/>
        </w:rPr>
        <w:t>признать незаконным Решение административного ответчика от "__"_________ ____ г. N _____ и восстановить нарушенные избирательные права административного истца в части _______________________________.</w:t>
      </w:r>
    </w:p>
    <w:p w:rsidR="007F665C" w:rsidRPr="007F665C" w:rsidRDefault="007F6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665C" w:rsidRPr="007F665C" w:rsidRDefault="007F6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F665C">
        <w:rPr>
          <w:rFonts w:ascii="Calibri" w:hAnsi="Calibri" w:cs="Calibri"/>
        </w:rPr>
        <w:t>Приложение:</w:t>
      </w:r>
    </w:p>
    <w:p w:rsidR="007F665C" w:rsidRPr="007F665C" w:rsidRDefault="007F6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F665C">
        <w:rPr>
          <w:rFonts w:ascii="Calibri" w:hAnsi="Calibri" w:cs="Calibri"/>
        </w:rPr>
        <w:t>1. Документы, подтверждающие незаконность Решения административного ответчика от "__"_________ ____ г. N _____.</w:t>
      </w:r>
    </w:p>
    <w:p w:rsidR="007F665C" w:rsidRPr="007F665C" w:rsidRDefault="007F6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F665C">
        <w:rPr>
          <w:rFonts w:ascii="Calibri" w:hAnsi="Calibri" w:cs="Calibri"/>
        </w:rPr>
        <w:t>2. Документы, подтверждающие нарушение избирательных прав (или: права на участие в референдуме) административного истца.</w:t>
      </w:r>
    </w:p>
    <w:p w:rsidR="007F665C" w:rsidRPr="007F665C" w:rsidRDefault="007F6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F665C">
        <w:rPr>
          <w:rFonts w:ascii="Calibri" w:hAnsi="Calibri" w:cs="Calibri"/>
        </w:rPr>
        <w:t>3. Копия жалобы на Решение административного ответчика от "__"_________ ____ г. N _____ в вышестоящую избирательную комиссию (если подавалась).</w:t>
      </w:r>
    </w:p>
    <w:p w:rsidR="007F665C" w:rsidRPr="007F665C" w:rsidRDefault="007F6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F665C">
        <w:rPr>
          <w:rFonts w:ascii="Calibri" w:hAnsi="Calibri" w:cs="Calibri"/>
        </w:rPr>
        <w:t>4. Копия ответа из вышестоящей избирательной комиссии, если такой комиссией была рассмотрена жалоба по тому же предмету, который указан в административном исковом заявлении.</w:t>
      </w:r>
    </w:p>
    <w:p w:rsidR="007F665C" w:rsidRPr="007F665C" w:rsidRDefault="007F6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F665C">
        <w:rPr>
          <w:rFonts w:ascii="Calibri" w:hAnsi="Calibri" w:cs="Calibri"/>
        </w:rPr>
        <w:t>5. Уведомления о вручении или иные документы, подтверждающие вручение другим лицам, участвующим в деле, направленных копий административного искового заявления и приложенных к нему документов, которые у них отсутствуют.</w:t>
      </w:r>
    </w:p>
    <w:p w:rsidR="007F665C" w:rsidRPr="007F665C" w:rsidRDefault="007F6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F665C">
        <w:rPr>
          <w:rFonts w:ascii="Calibri" w:hAnsi="Calibri" w:cs="Calibri"/>
        </w:rPr>
        <w:t>(Вариант:</w:t>
      </w:r>
    </w:p>
    <w:p w:rsidR="007F665C" w:rsidRPr="007F665C" w:rsidRDefault="007F6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F665C">
        <w:rPr>
          <w:rFonts w:ascii="Calibri" w:hAnsi="Calibri" w:cs="Calibri"/>
        </w:rPr>
        <w:t>5. Копии административного искового заявления и приложенных к нему документов лицам, участвующим в деле, которые у них отсутствуют.)</w:t>
      </w:r>
    </w:p>
    <w:p w:rsidR="007F665C" w:rsidRPr="007F665C" w:rsidRDefault="007F6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665C" w:rsidRPr="007F665C" w:rsidRDefault="007F6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F665C">
        <w:rPr>
          <w:rFonts w:ascii="Calibri" w:hAnsi="Calibri" w:cs="Calibri"/>
        </w:rPr>
        <w:t>6. Документ, подтверждающий уплату государственной пошлины.</w:t>
      </w:r>
    </w:p>
    <w:p w:rsidR="007F665C" w:rsidRPr="007F665C" w:rsidRDefault="007F6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F665C">
        <w:rPr>
          <w:rFonts w:ascii="Calibri" w:hAnsi="Calibri" w:cs="Calibri"/>
        </w:rPr>
        <w:t>7. Доверенность представителя административного истца от "___"__________ ____ г. N _____ и документ, подтверждающий наличие у представителя высшего юридического образования (если административное исковое заявление подано представителем).</w:t>
      </w:r>
    </w:p>
    <w:p w:rsidR="007F665C" w:rsidRPr="007F665C" w:rsidRDefault="007F6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F665C">
        <w:rPr>
          <w:rFonts w:ascii="Calibri" w:hAnsi="Calibri" w:cs="Calibri"/>
        </w:rPr>
        <w:t>8. Иные документы, подтверждающие обстоятельства, на которых административный истец основывает свои требования.</w:t>
      </w:r>
    </w:p>
    <w:p w:rsidR="007F665C" w:rsidRPr="007F665C" w:rsidRDefault="007F6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665C" w:rsidRPr="007F665C" w:rsidRDefault="007F665C">
      <w:pPr>
        <w:pStyle w:val="ConsPlusNonformat"/>
        <w:jc w:val="both"/>
      </w:pPr>
      <w:r w:rsidRPr="007F665C">
        <w:t xml:space="preserve">    "___"________ ____ г. </w:t>
      </w:r>
    </w:p>
    <w:p w:rsidR="007F665C" w:rsidRPr="007F665C" w:rsidRDefault="007F665C">
      <w:pPr>
        <w:pStyle w:val="ConsPlusNonformat"/>
        <w:jc w:val="both"/>
      </w:pPr>
    </w:p>
    <w:p w:rsidR="007F665C" w:rsidRPr="007F665C" w:rsidRDefault="007F665C">
      <w:pPr>
        <w:pStyle w:val="ConsPlusNonformat"/>
        <w:jc w:val="both"/>
      </w:pPr>
      <w:r w:rsidRPr="007F665C">
        <w:t xml:space="preserve">    Административный истец (представитель):</w:t>
      </w:r>
    </w:p>
    <w:p w:rsidR="007F665C" w:rsidRPr="007F665C" w:rsidRDefault="007F665C">
      <w:pPr>
        <w:pStyle w:val="ConsPlusNonformat"/>
        <w:jc w:val="both"/>
      </w:pPr>
    </w:p>
    <w:p w:rsidR="007F665C" w:rsidRPr="007F665C" w:rsidRDefault="007F665C">
      <w:pPr>
        <w:pStyle w:val="ConsPlusNonformat"/>
        <w:jc w:val="both"/>
      </w:pPr>
      <w:r w:rsidRPr="007F665C">
        <w:t xml:space="preserve">    ___________________/________________</w:t>
      </w:r>
    </w:p>
    <w:p w:rsidR="007F665C" w:rsidRPr="007F665C" w:rsidRDefault="007F665C">
      <w:pPr>
        <w:pStyle w:val="ConsPlusNonformat"/>
        <w:jc w:val="both"/>
      </w:pPr>
      <w:r w:rsidRPr="007F665C">
        <w:t xml:space="preserve">         (</w:t>
      </w:r>
      <w:proofErr w:type="gramStart"/>
      <w:r w:rsidRPr="007F665C">
        <w:t xml:space="preserve">подпись)   </w:t>
      </w:r>
      <w:proofErr w:type="gramEnd"/>
      <w:r w:rsidRPr="007F665C">
        <w:t xml:space="preserve">       (Ф.И.О.)</w:t>
      </w:r>
    </w:p>
    <w:p w:rsidR="007F665C" w:rsidRPr="007F665C" w:rsidRDefault="007F6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7F665C" w:rsidRPr="007F665C" w:rsidSect="0092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5C"/>
    <w:rsid w:val="007F665C"/>
    <w:rsid w:val="00CE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F680A-AC99-490C-A212-D2997AAE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6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955</Words>
  <Characters>5446</Characters>
  <Application>Microsoft Office Word</Application>
  <DocSecurity>0</DocSecurity>
  <Lines>45</Lines>
  <Paragraphs>12</Paragraphs>
  <ScaleCrop>false</ScaleCrop>
  <Company>diakov.net</Company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2017-04-23T13:52:00Z</dcterms:created>
  <dcterms:modified xsi:type="dcterms:W3CDTF">2017-04-23T13:54:00Z</dcterms:modified>
</cp:coreProperties>
</file>